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F0" w:rsidRPr="00D35DF0" w:rsidRDefault="00D35DF0" w:rsidP="00D35DF0">
      <w:pPr>
        <w:tabs>
          <w:tab w:val="left" w:pos="2820"/>
        </w:tabs>
        <w:spacing w:after="0" w:line="240" w:lineRule="auto"/>
        <w:rPr>
          <w:rFonts w:ascii="Times New Roman" w:hAnsi="Times New Roman" w:cs="Times New Roman"/>
          <w:sz w:val="24"/>
          <w:szCs w:val="24"/>
        </w:rPr>
      </w:pPr>
      <w:r>
        <w:t xml:space="preserve">   </w:t>
      </w:r>
      <w:bookmarkStart w:id="0" w:name="OLE_LINK1"/>
      <w:r w:rsidRPr="00D35DF0">
        <w:rPr>
          <w:rFonts w:ascii="Times New Roman" w:hAnsi="Times New Roman" w:cs="Times New Roman"/>
          <w:sz w:val="24"/>
          <w:szCs w:val="24"/>
        </w:rPr>
        <w:tab/>
      </w:r>
    </w:p>
    <w:p w:rsidR="00D35DF0" w:rsidRPr="00813A04" w:rsidRDefault="00D35DF0" w:rsidP="00813A04">
      <w:pPr>
        <w:tabs>
          <w:tab w:val="left" w:pos="2820"/>
        </w:tabs>
        <w:spacing w:after="0" w:line="240" w:lineRule="auto"/>
        <w:jc w:val="center"/>
        <w:rPr>
          <w:rFonts w:ascii="Times New Roman" w:hAnsi="Times New Roman" w:cs="Times New Roman"/>
          <w:b/>
          <w:sz w:val="24"/>
          <w:szCs w:val="24"/>
          <w:lang/>
        </w:rPr>
      </w:pPr>
      <w:r w:rsidRPr="00D35DF0">
        <w:rPr>
          <w:rFonts w:ascii="Times New Roman" w:hAnsi="Times New Roman" w:cs="Times New Roman"/>
          <w:b/>
          <w:sz w:val="24"/>
          <w:szCs w:val="24"/>
          <w:lang w:val="sr-Cyrl-CS"/>
        </w:rPr>
        <w:t>КОНКУРСНА ДОКУМЕНАТЦИЈА У ПОСТУПКУ ЈАВНЕ НАБАВКЕ МАЛЕ ВРЕДНОСТИ БРОЈ 0</w:t>
      </w:r>
      <w:r w:rsidR="004B0C73">
        <w:rPr>
          <w:rFonts w:ascii="Times New Roman" w:hAnsi="Times New Roman" w:cs="Times New Roman"/>
          <w:b/>
          <w:sz w:val="24"/>
          <w:szCs w:val="24"/>
        </w:rPr>
        <w:t>1</w:t>
      </w:r>
      <w:r w:rsidR="004B0C73">
        <w:rPr>
          <w:rFonts w:ascii="Times New Roman" w:hAnsi="Times New Roman" w:cs="Times New Roman"/>
          <w:b/>
          <w:sz w:val="24"/>
          <w:szCs w:val="24"/>
          <w:lang w:val="sr-Cyrl-CS"/>
        </w:rPr>
        <w:t>/1</w:t>
      </w:r>
      <w:r w:rsidR="004B0C73">
        <w:rPr>
          <w:rFonts w:ascii="Times New Roman" w:hAnsi="Times New Roman" w:cs="Times New Roman"/>
          <w:b/>
          <w:sz w:val="24"/>
          <w:szCs w:val="24"/>
        </w:rPr>
        <w:t>5</w:t>
      </w:r>
      <w:r w:rsidR="00846001">
        <w:rPr>
          <w:rFonts w:ascii="Times New Roman" w:hAnsi="Times New Roman" w:cs="Times New Roman"/>
          <w:b/>
          <w:sz w:val="24"/>
          <w:szCs w:val="24"/>
          <w:lang w:val="sr-Cyrl-CS"/>
        </w:rPr>
        <w:t xml:space="preserve"> –</w:t>
      </w:r>
      <w:r w:rsidR="00846001">
        <w:rPr>
          <w:rFonts w:ascii="Times New Roman" w:hAnsi="Times New Roman" w:cs="Times New Roman"/>
          <w:b/>
          <w:sz w:val="24"/>
          <w:szCs w:val="24"/>
        </w:rPr>
        <w:t xml:space="preserve"> ЕКСКУРЗИЈА УЧЕНИКА</w:t>
      </w:r>
      <w:r>
        <w:rPr>
          <w:rFonts w:ascii="Times New Roman" w:hAnsi="Times New Roman" w:cs="Times New Roman"/>
          <w:b/>
          <w:sz w:val="24"/>
          <w:szCs w:val="24"/>
        </w:rPr>
        <w:t xml:space="preserve">  ОШ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036B5E">
        <w:rPr>
          <w:rFonts w:ascii="Times New Roman" w:hAnsi="Times New Roman" w:cs="Times New Roman"/>
          <w:b/>
          <w:sz w:val="24"/>
          <w:szCs w:val="24"/>
        </w:rPr>
        <w:t xml:space="preserve"> – ШКОЛСКА 2</w:t>
      </w:r>
      <w:r w:rsidR="004B0C73">
        <w:rPr>
          <w:rFonts w:ascii="Times New Roman" w:hAnsi="Times New Roman" w:cs="Times New Roman"/>
          <w:b/>
          <w:sz w:val="24"/>
          <w:szCs w:val="24"/>
        </w:rPr>
        <w:t>014/15</w:t>
      </w:r>
      <w:r w:rsidR="00846001">
        <w:rPr>
          <w:rFonts w:ascii="Times New Roman" w:hAnsi="Times New Roman" w:cs="Times New Roman"/>
          <w:b/>
          <w:sz w:val="24"/>
          <w:szCs w:val="24"/>
        </w:rPr>
        <w:t>. ГОДИНА</w:t>
      </w:r>
    </w:p>
    <w:p w:rsidR="00D35DF0" w:rsidRPr="00D35DF0" w:rsidRDefault="00D35DF0" w:rsidP="00D35DF0">
      <w:pPr>
        <w:tabs>
          <w:tab w:val="left" w:pos="2820"/>
        </w:tabs>
        <w:spacing w:after="0" w:line="240" w:lineRule="auto"/>
        <w:rPr>
          <w:rFonts w:ascii="Times New Roman" w:hAnsi="Times New Roman" w:cs="Times New Roman"/>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D35DF0" w:rsidRPr="00D35DF0" w:rsidTr="00D35DF0">
        <w:trPr>
          <w:trHeight w:val="720"/>
        </w:trPr>
        <w:tc>
          <w:tcPr>
            <w:tcW w:w="10080"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tabs>
                <w:tab w:val="left" w:pos="282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 xml:space="preserve">ОПШТИ  ПОДАЦИ О ЈАВНОЈ НАБАВЦИ </w:t>
            </w:r>
            <w:r w:rsidR="00846001">
              <w:rPr>
                <w:rFonts w:ascii="Times New Roman" w:hAnsi="Times New Roman" w:cs="Times New Roman"/>
                <w:b/>
                <w:sz w:val="24"/>
                <w:szCs w:val="24"/>
                <w:lang w:val="sr-Cyrl-CS"/>
              </w:rPr>
              <w:t>–</w:t>
            </w:r>
            <w:r w:rsidR="00846001">
              <w:rPr>
                <w:rFonts w:ascii="Times New Roman" w:hAnsi="Times New Roman" w:cs="Times New Roman"/>
                <w:b/>
                <w:sz w:val="24"/>
                <w:szCs w:val="24"/>
              </w:rPr>
              <w:t xml:space="preserve"> ЕКСКУРЗИЈА УЧЕНИКА  ОШ            </w:t>
            </w:r>
            <w:r w:rsidR="003A79A1">
              <w:rPr>
                <w:rFonts w:ascii="Times New Roman" w:hAnsi="Times New Roman" w:cs="Times New Roman"/>
                <w:b/>
                <w:sz w:val="24"/>
                <w:szCs w:val="24"/>
              </w:rPr>
              <w:t xml:space="preserve">          </w:t>
            </w:r>
            <w:r w:rsidR="00846001" w:rsidRPr="00D35DF0">
              <w:rPr>
                <w:rFonts w:ascii="Times New Roman" w:hAnsi="Times New Roman" w:cs="Times New Roman"/>
                <w:b/>
                <w:sz w:val="24"/>
                <w:szCs w:val="24"/>
              </w:rPr>
              <w:t xml:space="preserve"> „ БРАНИСЛАВ НУШИЋ“</w:t>
            </w:r>
            <w:r w:rsidR="00846001" w:rsidRPr="00D35DF0">
              <w:rPr>
                <w:rFonts w:ascii="Times New Roman" w:hAnsi="Times New Roman" w:cs="Times New Roman"/>
                <w:b/>
                <w:sz w:val="24"/>
                <w:szCs w:val="24"/>
                <w:lang w:val="sr-Cyrl-CS"/>
              </w:rPr>
              <w:t xml:space="preserve"> СМЕДЕРЕВО</w:t>
            </w:r>
            <w:r w:rsidR="00036B5E">
              <w:rPr>
                <w:rFonts w:ascii="Times New Roman" w:hAnsi="Times New Roman" w:cs="Times New Roman"/>
                <w:b/>
                <w:sz w:val="24"/>
                <w:szCs w:val="24"/>
              </w:rPr>
              <w:t xml:space="preserve"> – ШКОЛСКА 2</w:t>
            </w:r>
            <w:r w:rsidR="004B0C73">
              <w:rPr>
                <w:rFonts w:ascii="Times New Roman" w:hAnsi="Times New Roman" w:cs="Times New Roman"/>
                <w:b/>
                <w:sz w:val="24"/>
                <w:szCs w:val="24"/>
              </w:rPr>
              <w:t>014/15</w:t>
            </w:r>
            <w:r w:rsidR="00846001">
              <w:rPr>
                <w:rFonts w:ascii="Times New Roman" w:hAnsi="Times New Roman" w:cs="Times New Roman"/>
                <w:b/>
                <w:sz w:val="24"/>
                <w:szCs w:val="24"/>
              </w:rPr>
              <w:t>. ГОДИНА</w:t>
            </w:r>
          </w:p>
          <w:p w:rsidR="00D35DF0" w:rsidRPr="00D35DF0" w:rsidRDefault="00D35DF0" w:rsidP="00846001">
            <w:pPr>
              <w:tabs>
                <w:tab w:val="left" w:pos="282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rPr>
              <w:t xml:space="preserve"> </w:t>
            </w:r>
          </w:p>
        </w:tc>
      </w:tr>
    </w:tbl>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p>
    <w:p w:rsidR="00D35DF0" w:rsidRPr="00D35DF0" w:rsidRDefault="00D35DF0" w:rsidP="00D35DF0">
      <w:pPr>
        <w:spacing w:after="0" w:line="240" w:lineRule="auto"/>
        <w:ind w:firstLine="720"/>
        <w:jc w:val="both"/>
        <w:rPr>
          <w:rFonts w:ascii="Times New Roman" w:hAnsi="Times New Roman" w:cs="Times New Roman"/>
          <w:sz w:val="24"/>
          <w:szCs w:val="24"/>
        </w:rPr>
      </w:pPr>
      <w:r w:rsidRPr="00D35DF0">
        <w:rPr>
          <w:rFonts w:ascii="Times New Roman" w:hAnsi="Times New Roman" w:cs="Times New Roman"/>
          <w:sz w:val="24"/>
          <w:szCs w:val="24"/>
          <w:lang w:val="sr-Cyrl-CS"/>
        </w:rPr>
        <w:t xml:space="preserve"> Наручилац предметне јавне набавке је ОШ „ Бранислав Нушић “ , Балканска 31, 11300 Смедерево </w:t>
      </w:r>
    </w:p>
    <w:p w:rsidR="00D35DF0" w:rsidRDefault="00D35DF0" w:rsidP="00D35DF0">
      <w:pPr>
        <w:spacing w:after="0" w:line="240" w:lineRule="auto"/>
        <w:ind w:firstLine="720"/>
        <w:jc w:val="both"/>
        <w:rPr>
          <w:rFonts w:ascii="Times New Roman" w:hAnsi="Times New Roman" w:cs="Times New Roman"/>
          <w:sz w:val="24"/>
          <w:szCs w:val="24"/>
        </w:rPr>
      </w:pPr>
      <w:r w:rsidRPr="00D35DF0">
        <w:rPr>
          <w:rFonts w:ascii="Times New Roman" w:hAnsi="Times New Roman" w:cs="Times New Roman"/>
          <w:sz w:val="24"/>
          <w:szCs w:val="24"/>
          <w:lang w:val="sr-Cyrl-CS"/>
        </w:rPr>
        <w:t xml:space="preserve"> Наручилац спроводи  поступак јавне набавке мале вредности.</w:t>
      </w:r>
    </w:p>
    <w:p w:rsidR="001036E1" w:rsidRPr="001036E1" w:rsidRDefault="001036E1" w:rsidP="00D35D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Процењена вредност јавне набавке : 2.200.000,00 динара .</w:t>
      </w: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Предмет јавне наб</w:t>
      </w:r>
      <w:r w:rsidR="00D83A5A">
        <w:rPr>
          <w:rFonts w:ascii="Times New Roman" w:hAnsi="Times New Roman" w:cs="Times New Roman"/>
          <w:sz w:val="24"/>
          <w:szCs w:val="24"/>
          <w:lang w:val="sr-Cyrl-CS"/>
        </w:rPr>
        <w:t xml:space="preserve">авке – услуге - </w:t>
      </w:r>
      <w:r w:rsidR="00846001">
        <w:rPr>
          <w:rFonts w:ascii="Times New Roman" w:hAnsi="Times New Roman" w:cs="Times New Roman"/>
          <w:sz w:val="24"/>
          <w:szCs w:val="24"/>
          <w:lang w:val="sr-Cyrl-CS"/>
        </w:rPr>
        <w:t xml:space="preserve"> екскурзија ученика </w:t>
      </w:r>
      <w:r w:rsidRPr="00D35DF0">
        <w:rPr>
          <w:rFonts w:ascii="Times New Roman" w:hAnsi="Times New Roman" w:cs="Times New Roman"/>
          <w:sz w:val="24"/>
          <w:szCs w:val="24"/>
          <w:lang w:val="sr-Cyrl-CS"/>
        </w:rPr>
        <w:t xml:space="preserve"> ОШ „ Бранислав Нушић “ Смедерево</w:t>
      </w:r>
      <w:r w:rsidR="004B0C73">
        <w:rPr>
          <w:rFonts w:ascii="Times New Roman" w:hAnsi="Times New Roman" w:cs="Times New Roman"/>
          <w:sz w:val="24"/>
          <w:szCs w:val="24"/>
          <w:lang w:val="sr-Cyrl-CS"/>
        </w:rPr>
        <w:t xml:space="preserve"> – школска 201</w:t>
      </w:r>
      <w:r w:rsidR="004B0C73">
        <w:rPr>
          <w:rFonts w:ascii="Times New Roman" w:hAnsi="Times New Roman" w:cs="Times New Roman"/>
          <w:sz w:val="24"/>
          <w:szCs w:val="24"/>
        </w:rPr>
        <w:t>4</w:t>
      </w:r>
      <w:r w:rsidR="004B0C73">
        <w:rPr>
          <w:rFonts w:ascii="Times New Roman" w:hAnsi="Times New Roman" w:cs="Times New Roman"/>
          <w:sz w:val="24"/>
          <w:szCs w:val="24"/>
          <w:lang w:val="sr-Cyrl-CS"/>
        </w:rPr>
        <w:t>/1</w:t>
      </w:r>
      <w:r w:rsidR="004B0C73">
        <w:rPr>
          <w:rFonts w:ascii="Times New Roman" w:hAnsi="Times New Roman" w:cs="Times New Roman"/>
          <w:sz w:val="24"/>
          <w:szCs w:val="24"/>
        </w:rPr>
        <w:t>5</w:t>
      </w:r>
      <w:r w:rsidRPr="00D35DF0">
        <w:rPr>
          <w:rFonts w:ascii="Times New Roman" w:hAnsi="Times New Roman" w:cs="Times New Roman"/>
          <w:sz w:val="24"/>
          <w:szCs w:val="24"/>
          <w:lang w:val="sr-Cyrl-CS"/>
        </w:rPr>
        <w:t>.</w:t>
      </w:r>
      <w:r w:rsidR="00846001">
        <w:rPr>
          <w:rFonts w:ascii="Times New Roman" w:hAnsi="Times New Roman" w:cs="Times New Roman"/>
          <w:sz w:val="24"/>
          <w:szCs w:val="24"/>
          <w:lang w:val="sr-Cyrl-CS"/>
        </w:rPr>
        <w:t xml:space="preserve"> година .</w:t>
      </w:r>
      <w:r w:rsidRPr="00D35DF0">
        <w:rPr>
          <w:rFonts w:ascii="Times New Roman" w:hAnsi="Times New Roman" w:cs="Times New Roman"/>
          <w:sz w:val="24"/>
          <w:szCs w:val="24"/>
          <w:lang w:val="sr-Cyrl-CS"/>
        </w:rPr>
        <w:t xml:space="preserve"> </w:t>
      </w: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Контакт:  ОШ „ Бранислав Нушић “</w:t>
      </w:r>
      <w:r w:rsidR="007D47F9">
        <w:rPr>
          <w:rFonts w:ascii="Times New Roman" w:hAnsi="Times New Roman" w:cs="Times New Roman"/>
          <w:sz w:val="24"/>
          <w:szCs w:val="24"/>
          <w:lang w:val="sr-Cyrl-CS"/>
        </w:rPr>
        <w:t xml:space="preserve"> Смедерево, телефон 026 4617-378</w:t>
      </w:r>
      <w:r w:rsidRPr="00D35DF0">
        <w:rPr>
          <w:rFonts w:ascii="Times New Roman" w:hAnsi="Times New Roman" w:cs="Times New Roman"/>
          <w:sz w:val="24"/>
          <w:szCs w:val="24"/>
          <w:lang w:val="sr-Cyrl-CS"/>
        </w:rPr>
        <w:t xml:space="preserve">,  </w:t>
      </w:r>
      <w:r w:rsidR="007D47F9">
        <w:rPr>
          <w:rFonts w:ascii="Times New Roman" w:hAnsi="Times New Roman" w:cs="Times New Roman"/>
          <w:sz w:val="24"/>
          <w:szCs w:val="24"/>
          <w:lang w:val="sr-Cyrl-CS"/>
        </w:rPr>
        <w:t>Александар Вучковић</w:t>
      </w:r>
    </w:p>
    <w:bookmarkEnd w:id="0"/>
    <w:p w:rsidR="00D35DF0" w:rsidRPr="00D35DF0" w:rsidRDefault="00D35DF0" w:rsidP="00D35DF0">
      <w:pPr>
        <w:spacing w:after="0" w:line="240" w:lineRule="auto"/>
        <w:rPr>
          <w:rFonts w:ascii="Times New Roman" w:hAnsi="Times New Roman" w:cs="Times New Roman"/>
          <w:sz w:val="24"/>
          <w:szCs w:val="24"/>
          <w:lang w:val="sr-Cyrl-CS"/>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7"/>
      </w:tblGrid>
      <w:tr w:rsidR="00D35DF0" w:rsidRPr="00D35DF0" w:rsidTr="00D35DF0">
        <w:trPr>
          <w:jc w:val="center"/>
        </w:trPr>
        <w:tc>
          <w:tcPr>
            <w:tcW w:w="9927"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ПОДАЦИ О ПРЕДМЕТУ ЈАВНЕ НАБАВКЕ</w:t>
            </w:r>
          </w:p>
        </w:tc>
      </w:tr>
    </w:tbl>
    <w:p w:rsidR="00D35DF0" w:rsidRPr="00D35DF0" w:rsidRDefault="00D35DF0" w:rsidP="00D35DF0">
      <w:pPr>
        <w:spacing w:after="0" w:line="240" w:lineRule="auto"/>
        <w:jc w:val="both"/>
        <w:rPr>
          <w:rFonts w:ascii="Times New Roman" w:hAnsi="Times New Roman" w:cs="Times New Roman"/>
          <w:sz w:val="24"/>
          <w:szCs w:val="24"/>
          <w:lang w:val="sr-Cyrl-CS"/>
        </w:rPr>
      </w:pPr>
    </w:p>
    <w:p w:rsidR="00846001"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Предмет јавне наб</w:t>
      </w:r>
      <w:r w:rsidR="00846001">
        <w:rPr>
          <w:rFonts w:ascii="Times New Roman" w:hAnsi="Times New Roman" w:cs="Times New Roman"/>
          <w:sz w:val="24"/>
          <w:szCs w:val="24"/>
          <w:lang w:val="sr-Cyrl-CS"/>
        </w:rPr>
        <w:t>авке је услуга , екскурзија ученика</w:t>
      </w:r>
      <w:r w:rsidRPr="00D35DF0">
        <w:rPr>
          <w:rFonts w:ascii="Times New Roman" w:hAnsi="Times New Roman" w:cs="Times New Roman"/>
          <w:sz w:val="24"/>
          <w:szCs w:val="24"/>
          <w:lang w:val="sr-Cyrl-CS"/>
        </w:rPr>
        <w:t xml:space="preserve"> ОШ „ Бранислав Нушић “ Смедерево </w:t>
      </w:r>
      <w:r w:rsidR="004B0C73">
        <w:rPr>
          <w:rFonts w:ascii="Times New Roman" w:hAnsi="Times New Roman" w:cs="Times New Roman"/>
          <w:sz w:val="24"/>
          <w:szCs w:val="24"/>
          <w:lang w:val="sr-Cyrl-CS"/>
        </w:rPr>
        <w:t>у школској 201</w:t>
      </w:r>
      <w:r w:rsidR="004B0C73">
        <w:rPr>
          <w:rFonts w:ascii="Times New Roman" w:hAnsi="Times New Roman" w:cs="Times New Roman"/>
          <w:sz w:val="24"/>
          <w:szCs w:val="24"/>
        </w:rPr>
        <w:t>4</w:t>
      </w:r>
      <w:r w:rsidR="004B0C73">
        <w:rPr>
          <w:rFonts w:ascii="Times New Roman" w:hAnsi="Times New Roman" w:cs="Times New Roman"/>
          <w:sz w:val="24"/>
          <w:szCs w:val="24"/>
          <w:lang w:val="sr-Cyrl-CS"/>
        </w:rPr>
        <w:t>/1</w:t>
      </w:r>
      <w:r w:rsidR="004B0C73">
        <w:rPr>
          <w:rFonts w:ascii="Times New Roman" w:hAnsi="Times New Roman" w:cs="Times New Roman"/>
          <w:sz w:val="24"/>
          <w:szCs w:val="24"/>
        </w:rPr>
        <w:t>5</w:t>
      </w:r>
      <w:r w:rsidR="00FB502A">
        <w:rPr>
          <w:rFonts w:ascii="Times New Roman" w:hAnsi="Times New Roman" w:cs="Times New Roman"/>
          <w:sz w:val="24"/>
          <w:szCs w:val="24"/>
          <w:lang w:val="sr-Cyrl-CS"/>
        </w:rPr>
        <w:t xml:space="preserve">. </w:t>
      </w:r>
      <w:proofErr w:type="gramStart"/>
      <w:r w:rsidR="00FB502A">
        <w:rPr>
          <w:rFonts w:ascii="Times New Roman" w:hAnsi="Times New Roman" w:cs="Times New Roman"/>
          <w:sz w:val="24"/>
          <w:szCs w:val="24"/>
        </w:rPr>
        <w:t>г</w:t>
      </w:r>
      <w:r w:rsidR="00846001">
        <w:rPr>
          <w:rFonts w:ascii="Times New Roman" w:hAnsi="Times New Roman" w:cs="Times New Roman"/>
          <w:sz w:val="24"/>
          <w:szCs w:val="24"/>
          <w:lang w:val="sr-Cyrl-CS"/>
        </w:rPr>
        <w:t>одини .</w:t>
      </w:r>
      <w:proofErr w:type="gramEnd"/>
    </w:p>
    <w:p w:rsidR="00D35DF0" w:rsidRDefault="00D35DF0" w:rsidP="004E6746">
      <w:pPr>
        <w:spacing w:after="0" w:line="240" w:lineRule="auto"/>
        <w:ind w:firstLine="720"/>
        <w:jc w:val="both"/>
        <w:rPr>
          <w:rFonts w:ascii="Times New Roman" w:hAnsi="Times New Roman" w:cs="Times New Roman"/>
          <w:sz w:val="24"/>
          <w:szCs w:val="24"/>
        </w:rPr>
      </w:pPr>
      <w:r w:rsidRPr="00D35DF0">
        <w:rPr>
          <w:rFonts w:ascii="Times New Roman" w:hAnsi="Times New Roman" w:cs="Times New Roman"/>
          <w:sz w:val="24"/>
          <w:szCs w:val="24"/>
          <w:lang w:val="sr-Cyrl-CS"/>
        </w:rPr>
        <w:t>Ознака јавне набавке из Општег речника јавне набавке је</w:t>
      </w:r>
      <w:r w:rsidR="004E6746">
        <w:rPr>
          <w:rFonts w:ascii="Times New Roman" w:hAnsi="Times New Roman" w:cs="Times New Roman"/>
          <w:sz w:val="24"/>
          <w:szCs w:val="24"/>
        </w:rPr>
        <w:t xml:space="preserve"> </w:t>
      </w:r>
      <w:r w:rsidR="004E6746" w:rsidRPr="004E6746">
        <w:rPr>
          <w:rFonts w:ascii="Times New Roman" w:hAnsi="Times New Roman" w:cs="Times New Roman"/>
          <w:sz w:val="24"/>
          <w:szCs w:val="24"/>
        </w:rPr>
        <w:t>63500000 - Услуге путничких агенција и тур-оператера и услуге помоћи туристима</w:t>
      </w:r>
      <w:r w:rsidR="004E6746">
        <w:rPr>
          <w:rFonts w:ascii="Times New Roman" w:hAnsi="Times New Roman" w:cs="Times New Roman"/>
          <w:sz w:val="24"/>
          <w:szCs w:val="24"/>
        </w:rPr>
        <w:t xml:space="preserve"> </w:t>
      </w:r>
      <w:r w:rsidRPr="00D35DF0">
        <w:rPr>
          <w:rFonts w:ascii="Times New Roman" w:hAnsi="Times New Roman" w:cs="Times New Roman"/>
          <w:sz w:val="24"/>
          <w:szCs w:val="24"/>
          <w:lang w:val="sr-Cyrl-CS"/>
        </w:rPr>
        <w:t>.</w:t>
      </w:r>
    </w:p>
    <w:p w:rsidR="004E6746" w:rsidRPr="004E6746" w:rsidRDefault="004E6746" w:rsidP="004E6746">
      <w:pPr>
        <w:spacing w:after="0" w:line="240" w:lineRule="auto"/>
        <w:ind w:firstLine="720"/>
        <w:jc w:val="both"/>
        <w:rPr>
          <w:rFonts w:ascii="Times New Roman" w:hAnsi="Times New Roman" w:cs="Times New Roman"/>
          <w:sz w:val="24"/>
          <w:szCs w:val="24"/>
        </w:rPr>
      </w:pP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6C5E71">
        <w:rPr>
          <w:rFonts w:ascii="Times New Roman" w:hAnsi="Times New Roman" w:cs="Times New Roman"/>
          <w:b/>
          <w:sz w:val="24"/>
          <w:szCs w:val="24"/>
          <w:u w:val="single"/>
          <w:lang w:val="sr-Latn-CS"/>
        </w:rPr>
        <w:t xml:space="preserve">I </w:t>
      </w:r>
      <w:r w:rsidRPr="006C5E71">
        <w:rPr>
          <w:rFonts w:ascii="Times New Roman" w:hAnsi="Times New Roman" w:cs="Times New Roman"/>
          <w:b/>
          <w:sz w:val="24"/>
          <w:szCs w:val="24"/>
          <w:u w:val="single"/>
          <w:lang w:val="sr-Cyrl-CS"/>
        </w:rPr>
        <w:t>разред</w:t>
      </w:r>
      <w:r w:rsidRPr="0079280F">
        <w:rPr>
          <w:rFonts w:ascii="Times New Roman" w:hAnsi="Times New Roman" w:cs="Times New Roman"/>
          <w:sz w:val="24"/>
          <w:szCs w:val="24"/>
          <w:lang w:val="sr-Cyrl-CS"/>
        </w:rPr>
        <w:t xml:space="preserve"> ( једнодневна екскурзија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Путни правац</w:t>
      </w:r>
      <w:r w:rsidRPr="0079280F">
        <w:rPr>
          <w:rFonts w:ascii="Times New Roman" w:hAnsi="Times New Roman" w:cs="Times New Roman"/>
          <w:sz w:val="24"/>
          <w:szCs w:val="24"/>
          <w:lang w:val="sr-Cyrl-CS"/>
        </w:rPr>
        <w:t xml:space="preserve"> : Смедерево – Јагодина – Смедерево</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Садржај</w:t>
      </w:r>
      <w:r w:rsidRPr="0079280F">
        <w:rPr>
          <w:rFonts w:ascii="Times New Roman" w:hAnsi="Times New Roman" w:cs="Times New Roman"/>
          <w:sz w:val="24"/>
          <w:szCs w:val="24"/>
          <w:lang w:val="sr-Cyrl-CS"/>
        </w:rPr>
        <w:t xml:space="preserve"> : посета  зоо врту </w:t>
      </w:r>
      <w:r w:rsidRPr="0079280F">
        <w:rPr>
          <w:rFonts w:ascii="Times New Roman" w:hAnsi="Times New Roman" w:cs="Times New Roman"/>
          <w:sz w:val="24"/>
          <w:szCs w:val="24"/>
          <w:lang w:val="sr-Latn-CS"/>
        </w:rPr>
        <w:t>,</w:t>
      </w:r>
      <w:r w:rsidR="005750CB">
        <w:rPr>
          <w:rFonts w:ascii="Times New Roman" w:hAnsi="Times New Roman" w:cs="Times New Roman"/>
          <w:sz w:val="24"/>
          <w:szCs w:val="24"/>
          <w:lang w:val="sr-Cyrl-CS"/>
        </w:rPr>
        <w:t xml:space="preserve"> аква парку</w:t>
      </w:r>
      <w:r w:rsidRPr="0079280F">
        <w:rPr>
          <w:rFonts w:ascii="Times New Roman" w:hAnsi="Times New Roman" w:cs="Times New Roman"/>
          <w:sz w:val="24"/>
          <w:szCs w:val="24"/>
          <w:lang w:val="sr-Cyrl-CS"/>
        </w:rPr>
        <w:t>, музеју воштаних фигура и излетишта Ђурђево брдо</w:t>
      </w:r>
      <w:r w:rsidR="005750CB">
        <w:rPr>
          <w:rFonts w:ascii="Times New Roman" w:hAnsi="Times New Roman" w:cs="Times New Roman"/>
          <w:sz w:val="24"/>
          <w:szCs w:val="24"/>
        </w:rPr>
        <w:t>.</w:t>
      </w:r>
      <w:r w:rsidR="005750CB">
        <w:rPr>
          <w:rFonts w:ascii="Times New Roman" w:hAnsi="Times New Roman" w:cs="Times New Roman"/>
          <w:sz w:val="24"/>
          <w:szCs w:val="24"/>
          <w:lang w:val="sr-Cyrl-CS"/>
        </w:rPr>
        <w:t xml:space="preserve"> </w:t>
      </w:r>
      <w:r w:rsidRPr="0079280F">
        <w:rPr>
          <w:rFonts w:ascii="Times New Roman" w:hAnsi="Times New Roman" w:cs="Times New Roman"/>
          <w:sz w:val="24"/>
          <w:szCs w:val="24"/>
          <w:lang w:val="sr-Cyrl-CS"/>
        </w:rPr>
        <w:t xml:space="preserve">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Време извођења екскурзије</w:t>
      </w:r>
      <w:r w:rsidRPr="0079280F">
        <w:rPr>
          <w:rFonts w:ascii="Times New Roman" w:hAnsi="Times New Roman" w:cs="Times New Roman"/>
          <w:sz w:val="24"/>
          <w:szCs w:val="24"/>
          <w:lang w:val="sr-Cyrl-CS"/>
        </w:rPr>
        <w:t xml:space="preserve"> : од </w:t>
      </w:r>
      <w:r w:rsidRPr="0079280F">
        <w:rPr>
          <w:rFonts w:ascii="Times New Roman" w:hAnsi="Times New Roman" w:cs="Times New Roman"/>
          <w:sz w:val="24"/>
          <w:szCs w:val="24"/>
          <w:lang w:val="sr-Latn-CS"/>
        </w:rPr>
        <w:t>1</w:t>
      </w:r>
      <w:r w:rsidR="00EB21C0" w:rsidRPr="0079280F">
        <w:rPr>
          <w:rFonts w:ascii="Times New Roman" w:hAnsi="Times New Roman" w:cs="Times New Roman"/>
          <w:sz w:val="24"/>
          <w:szCs w:val="24"/>
          <w:lang w:val="sr-Cyrl-CS"/>
        </w:rPr>
        <w:t>5</w:t>
      </w:r>
      <w:r w:rsidRPr="0079280F">
        <w:rPr>
          <w:rFonts w:ascii="Times New Roman" w:hAnsi="Times New Roman" w:cs="Times New Roman"/>
          <w:sz w:val="24"/>
          <w:szCs w:val="24"/>
          <w:lang w:val="sr-Cyrl-CS"/>
        </w:rPr>
        <w:t>.05.-</w:t>
      </w:r>
      <w:r w:rsidR="00EB21C0" w:rsidRPr="0079280F">
        <w:rPr>
          <w:rFonts w:ascii="Times New Roman" w:hAnsi="Times New Roman" w:cs="Times New Roman"/>
          <w:sz w:val="24"/>
          <w:szCs w:val="24"/>
        </w:rPr>
        <w:t>30</w:t>
      </w:r>
      <w:r w:rsidR="00EB21C0" w:rsidRPr="0079280F">
        <w:rPr>
          <w:rFonts w:ascii="Times New Roman" w:hAnsi="Times New Roman" w:cs="Times New Roman"/>
          <w:sz w:val="24"/>
          <w:szCs w:val="24"/>
          <w:lang w:val="sr-Cyrl-CS"/>
        </w:rPr>
        <w:t>.05</w:t>
      </w:r>
      <w:r w:rsidRPr="0079280F">
        <w:rPr>
          <w:rFonts w:ascii="Times New Roman" w:hAnsi="Times New Roman" w:cs="Times New Roman"/>
          <w:sz w:val="24"/>
          <w:szCs w:val="24"/>
          <w:lang w:val="sr-Cyrl-CS"/>
        </w:rPr>
        <w:t>.201</w:t>
      </w:r>
      <w:r w:rsidR="00D83A5A">
        <w:rPr>
          <w:rFonts w:ascii="Times New Roman" w:hAnsi="Times New Roman" w:cs="Times New Roman"/>
          <w:sz w:val="24"/>
          <w:szCs w:val="24"/>
        </w:rPr>
        <w:t>5</w:t>
      </w:r>
      <w:r w:rsidRPr="0079280F">
        <w:rPr>
          <w:rFonts w:ascii="Times New Roman" w:hAnsi="Times New Roman" w:cs="Times New Roman"/>
          <w:sz w:val="24"/>
          <w:szCs w:val="24"/>
          <w:lang w:val="sr-Cyrl-CS"/>
        </w:rPr>
        <w:t xml:space="preserve">. </w:t>
      </w:r>
      <w:proofErr w:type="gramStart"/>
      <w:r w:rsidRPr="0079280F">
        <w:rPr>
          <w:rFonts w:ascii="Times New Roman" w:hAnsi="Times New Roman" w:cs="Times New Roman"/>
          <w:sz w:val="24"/>
          <w:szCs w:val="24"/>
          <w:lang w:val="sr-Cyrl-CS"/>
        </w:rPr>
        <w:t>год</w:t>
      </w:r>
      <w:proofErr w:type="gramEnd"/>
      <w:r w:rsidRPr="0079280F">
        <w:rPr>
          <w:rFonts w:ascii="Times New Roman" w:hAnsi="Times New Roman" w:cs="Times New Roman"/>
          <w:sz w:val="24"/>
          <w:szCs w:val="24"/>
          <w:lang w:val="sr-Cyrl-CS"/>
        </w:rPr>
        <w:t>. ( субота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 xml:space="preserve">Планиерани број ученика </w:t>
      </w:r>
      <w:r w:rsidR="00EB21C0" w:rsidRPr="0079280F">
        <w:rPr>
          <w:rFonts w:ascii="Times New Roman" w:hAnsi="Times New Roman" w:cs="Times New Roman"/>
          <w:sz w:val="24"/>
          <w:szCs w:val="24"/>
        </w:rPr>
        <w:t>7</w:t>
      </w:r>
      <w:r w:rsidRPr="0079280F">
        <w:rPr>
          <w:rFonts w:ascii="Times New Roman" w:hAnsi="Times New Roman" w:cs="Times New Roman"/>
          <w:sz w:val="24"/>
          <w:szCs w:val="24"/>
          <w:lang w:val="sr-Latn-CS"/>
        </w:rPr>
        <w:t>0</w:t>
      </w:r>
      <w:r w:rsidRPr="0079280F">
        <w:rPr>
          <w:rFonts w:ascii="Times New Roman" w:hAnsi="Times New Roman" w:cs="Times New Roman"/>
          <w:sz w:val="24"/>
          <w:szCs w:val="24"/>
          <w:lang w:val="sr-Cyrl-CS"/>
        </w:rPr>
        <w:t>.</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6C5E71">
        <w:rPr>
          <w:rFonts w:ascii="Times New Roman" w:hAnsi="Times New Roman" w:cs="Times New Roman"/>
          <w:b/>
          <w:sz w:val="24"/>
          <w:szCs w:val="24"/>
          <w:u w:val="single"/>
          <w:lang w:val="sr-Latn-CS"/>
        </w:rPr>
        <w:t xml:space="preserve">II </w:t>
      </w:r>
      <w:r w:rsidRPr="006C5E71">
        <w:rPr>
          <w:rFonts w:ascii="Times New Roman" w:hAnsi="Times New Roman" w:cs="Times New Roman"/>
          <w:b/>
          <w:sz w:val="24"/>
          <w:szCs w:val="24"/>
          <w:u w:val="single"/>
          <w:lang w:val="sr-Cyrl-CS"/>
        </w:rPr>
        <w:t>разред</w:t>
      </w:r>
      <w:r w:rsidRPr="0079280F">
        <w:rPr>
          <w:rFonts w:ascii="Times New Roman" w:hAnsi="Times New Roman" w:cs="Times New Roman"/>
          <w:sz w:val="24"/>
          <w:szCs w:val="24"/>
          <w:lang w:val="sr-Cyrl-CS"/>
        </w:rPr>
        <w:t xml:space="preserve"> ( једнодневна екскурзија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Путни правац</w:t>
      </w:r>
      <w:r w:rsidRPr="0079280F">
        <w:rPr>
          <w:rFonts w:ascii="Times New Roman" w:hAnsi="Times New Roman" w:cs="Times New Roman"/>
          <w:sz w:val="24"/>
          <w:szCs w:val="24"/>
          <w:lang w:val="sr-Cyrl-CS"/>
        </w:rPr>
        <w:t xml:space="preserve"> : Смедерево – </w:t>
      </w:r>
      <w:r w:rsidR="00D83A5A">
        <w:rPr>
          <w:rFonts w:ascii="Times New Roman" w:hAnsi="Times New Roman" w:cs="Times New Roman"/>
          <w:sz w:val="24"/>
          <w:szCs w:val="24"/>
        </w:rPr>
        <w:t>Ресавск</w:t>
      </w:r>
      <w:r w:rsidR="00F5169D">
        <w:rPr>
          <w:rFonts w:ascii="Times New Roman" w:hAnsi="Times New Roman" w:cs="Times New Roman"/>
          <w:sz w:val="24"/>
          <w:szCs w:val="24"/>
        </w:rPr>
        <w:t>а пећина – водопад Лисине –  манастир</w:t>
      </w:r>
      <w:r w:rsidR="00D83A5A">
        <w:rPr>
          <w:rFonts w:ascii="Times New Roman" w:hAnsi="Times New Roman" w:cs="Times New Roman"/>
          <w:sz w:val="24"/>
          <w:szCs w:val="24"/>
        </w:rPr>
        <w:t xml:space="preserve"> Манасија</w:t>
      </w:r>
      <w:r w:rsidR="00813A04">
        <w:rPr>
          <w:rFonts w:ascii="Times New Roman" w:hAnsi="Times New Roman" w:cs="Times New Roman"/>
          <w:sz w:val="24"/>
          <w:szCs w:val="24"/>
        </w:rPr>
        <w:t xml:space="preserve"> и парка </w:t>
      </w:r>
      <w:r w:rsidRPr="0079280F">
        <w:rPr>
          <w:rFonts w:ascii="Times New Roman" w:hAnsi="Times New Roman" w:cs="Times New Roman"/>
          <w:sz w:val="24"/>
          <w:szCs w:val="24"/>
          <w:lang w:val="sr-Cyrl-CS"/>
        </w:rPr>
        <w:t xml:space="preserve"> </w:t>
      </w:r>
      <w:r w:rsidR="00813A04">
        <w:rPr>
          <w:rFonts w:ascii="Times New Roman" w:hAnsi="Times New Roman" w:cs="Times New Roman"/>
          <w:sz w:val="24"/>
          <w:szCs w:val="24"/>
          <w:lang w:val="sr-Cyrl-CS"/>
        </w:rPr>
        <w:t>минијатура</w:t>
      </w:r>
      <w:r w:rsidR="00F5169D">
        <w:rPr>
          <w:rFonts w:ascii="Times New Roman" w:hAnsi="Times New Roman" w:cs="Times New Roman"/>
          <w:sz w:val="24"/>
          <w:szCs w:val="24"/>
          <w:lang w:val="sr-Cyrl-CS"/>
        </w:rPr>
        <w:t xml:space="preserve"> </w:t>
      </w:r>
      <w:r w:rsidRPr="0079280F">
        <w:rPr>
          <w:rFonts w:ascii="Times New Roman" w:hAnsi="Times New Roman" w:cs="Times New Roman"/>
          <w:sz w:val="24"/>
          <w:szCs w:val="24"/>
          <w:lang w:val="sr-Cyrl-CS"/>
        </w:rPr>
        <w:t xml:space="preserve">-  Смедерево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Садржај</w:t>
      </w:r>
      <w:r w:rsidR="00D83A5A">
        <w:rPr>
          <w:rFonts w:ascii="Times New Roman" w:hAnsi="Times New Roman" w:cs="Times New Roman"/>
          <w:sz w:val="24"/>
          <w:szCs w:val="24"/>
          <w:lang w:val="sr-Cyrl-CS"/>
        </w:rPr>
        <w:t xml:space="preserve"> : Обилазак Ресавске </w:t>
      </w:r>
      <w:r w:rsidR="00813A04">
        <w:rPr>
          <w:rFonts w:ascii="Times New Roman" w:hAnsi="Times New Roman" w:cs="Times New Roman"/>
          <w:sz w:val="24"/>
          <w:szCs w:val="24"/>
          <w:lang w:val="sr-Cyrl-CS"/>
        </w:rPr>
        <w:t xml:space="preserve">пећине , водопада Лисине </w:t>
      </w:r>
      <w:r w:rsidR="00D83A5A">
        <w:rPr>
          <w:rFonts w:ascii="Times New Roman" w:hAnsi="Times New Roman" w:cs="Times New Roman"/>
          <w:sz w:val="24"/>
          <w:szCs w:val="24"/>
          <w:lang w:val="sr-Cyrl-CS"/>
        </w:rPr>
        <w:t xml:space="preserve"> манастира Манасије</w:t>
      </w:r>
      <w:r w:rsidR="00813A04">
        <w:rPr>
          <w:rFonts w:ascii="Times New Roman" w:hAnsi="Times New Roman" w:cs="Times New Roman"/>
          <w:sz w:val="24"/>
          <w:szCs w:val="24"/>
          <w:lang w:val="sr-Cyrl-CS"/>
        </w:rPr>
        <w:t xml:space="preserve"> и парка минијатура </w:t>
      </w:r>
      <w:r w:rsidRPr="0079280F">
        <w:rPr>
          <w:rFonts w:ascii="Times New Roman" w:hAnsi="Times New Roman" w:cs="Times New Roman"/>
          <w:sz w:val="24"/>
          <w:szCs w:val="24"/>
          <w:lang w:val="sr-Cyrl-CS"/>
        </w:rPr>
        <w:t>.</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Време извођења екскурзије : од</w:t>
      </w:r>
      <w:r w:rsidR="00EB21C0" w:rsidRPr="0079280F">
        <w:rPr>
          <w:rFonts w:ascii="Times New Roman" w:hAnsi="Times New Roman" w:cs="Times New Roman"/>
          <w:sz w:val="24"/>
          <w:szCs w:val="24"/>
          <w:lang w:val="sr-Cyrl-CS"/>
        </w:rPr>
        <w:t xml:space="preserve"> </w:t>
      </w:r>
      <w:r w:rsidR="00EB21C0" w:rsidRPr="0079280F">
        <w:rPr>
          <w:rFonts w:ascii="Times New Roman" w:hAnsi="Times New Roman" w:cs="Times New Roman"/>
          <w:sz w:val="24"/>
          <w:szCs w:val="24"/>
          <w:lang w:val="sr-Latn-CS"/>
        </w:rPr>
        <w:t>1</w:t>
      </w:r>
      <w:r w:rsidR="00EB21C0" w:rsidRPr="0079280F">
        <w:rPr>
          <w:rFonts w:ascii="Times New Roman" w:hAnsi="Times New Roman" w:cs="Times New Roman"/>
          <w:sz w:val="24"/>
          <w:szCs w:val="24"/>
          <w:lang w:val="sr-Cyrl-CS"/>
        </w:rPr>
        <w:t>5.05.-</w:t>
      </w:r>
      <w:r w:rsidR="00EB21C0" w:rsidRPr="0079280F">
        <w:rPr>
          <w:rFonts w:ascii="Times New Roman" w:hAnsi="Times New Roman" w:cs="Times New Roman"/>
          <w:sz w:val="24"/>
          <w:szCs w:val="24"/>
        </w:rPr>
        <w:t>30</w:t>
      </w:r>
      <w:r w:rsidR="00EB21C0" w:rsidRPr="0079280F">
        <w:rPr>
          <w:rFonts w:ascii="Times New Roman" w:hAnsi="Times New Roman" w:cs="Times New Roman"/>
          <w:sz w:val="24"/>
          <w:szCs w:val="24"/>
          <w:lang w:val="sr-Cyrl-CS"/>
        </w:rPr>
        <w:t>.05</w:t>
      </w:r>
      <w:r w:rsidRPr="0079280F">
        <w:rPr>
          <w:rFonts w:ascii="Times New Roman" w:hAnsi="Times New Roman" w:cs="Times New Roman"/>
          <w:sz w:val="24"/>
          <w:szCs w:val="24"/>
          <w:lang w:val="sr-Cyrl-CS"/>
        </w:rPr>
        <w:t>.</w:t>
      </w:r>
      <w:r w:rsidR="00EB21C0" w:rsidRPr="0079280F">
        <w:rPr>
          <w:rFonts w:ascii="Times New Roman" w:hAnsi="Times New Roman" w:cs="Times New Roman"/>
          <w:sz w:val="24"/>
          <w:szCs w:val="24"/>
          <w:lang w:val="sr-Cyrl-CS"/>
        </w:rPr>
        <w:t>20</w:t>
      </w:r>
      <w:r w:rsidR="003A79A1">
        <w:rPr>
          <w:rFonts w:ascii="Times New Roman" w:hAnsi="Times New Roman" w:cs="Times New Roman"/>
          <w:sz w:val="24"/>
          <w:szCs w:val="24"/>
          <w:lang w:val="sr-Cyrl-CS"/>
        </w:rPr>
        <w:t>15</w:t>
      </w:r>
      <w:r w:rsidR="00EB21C0" w:rsidRPr="0079280F">
        <w:rPr>
          <w:rFonts w:ascii="Times New Roman" w:hAnsi="Times New Roman" w:cs="Times New Roman"/>
          <w:sz w:val="24"/>
          <w:szCs w:val="24"/>
          <w:lang w:val="sr-Cyrl-CS"/>
        </w:rPr>
        <w:t>.</w:t>
      </w:r>
      <w:r w:rsidRPr="0079280F">
        <w:rPr>
          <w:rFonts w:ascii="Times New Roman" w:hAnsi="Times New Roman" w:cs="Times New Roman"/>
          <w:sz w:val="24"/>
          <w:szCs w:val="24"/>
          <w:lang w:val="sr-Cyrl-CS"/>
        </w:rPr>
        <w:t xml:space="preserve"> </w:t>
      </w:r>
      <w:proofErr w:type="gramStart"/>
      <w:r w:rsidRPr="0079280F">
        <w:rPr>
          <w:rFonts w:ascii="Times New Roman" w:hAnsi="Times New Roman" w:cs="Times New Roman"/>
          <w:sz w:val="24"/>
          <w:szCs w:val="24"/>
          <w:lang w:val="sr-Cyrl-CS"/>
        </w:rPr>
        <w:t>год</w:t>
      </w:r>
      <w:proofErr w:type="gramEnd"/>
      <w:r w:rsidRPr="0079280F">
        <w:rPr>
          <w:rFonts w:ascii="Times New Roman" w:hAnsi="Times New Roman" w:cs="Times New Roman"/>
          <w:sz w:val="24"/>
          <w:szCs w:val="24"/>
          <w:lang w:val="sr-Cyrl-CS"/>
        </w:rPr>
        <w:t>. ( субота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 xml:space="preserve">Планирани број ученика : </w:t>
      </w:r>
      <w:r w:rsidR="00EB21C0" w:rsidRPr="0079280F">
        <w:rPr>
          <w:rFonts w:ascii="Times New Roman" w:hAnsi="Times New Roman" w:cs="Times New Roman"/>
          <w:sz w:val="24"/>
          <w:szCs w:val="24"/>
        </w:rPr>
        <w:t>80</w:t>
      </w:r>
      <w:r w:rsidRPr="0079280F">
        <w:rPr>
          <w:rFonts w:ascii="Times New Roman" w:hAnsi="Times New Roman" w:cs="Times New Roman"/>
          <w:sz w:val="24"/>
          <w:szCs w:val="24"/>
          <w:lang w:val="sr-Cyrl-CS"/>
        </w:rPr>
        <w:t xml:space="preserve">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6C5E71">
        <w:rPr>
          <w:rFonts w:ascii="Times New Roman" w:hAnsi="Times New Roman" w:cs="Times New Roman"/>
          <w:b/>
          <w:sz w:val="24"/>
          <w:szCs w:val="24"/>
          <w:u w:val="single"/>
          <w:lang w:val="sr-Latn-CS"/>
        </w:rPr>
        <w:t xml:space="preserve">III </w:t>
      </w:r>
      <w:r w:rsidRPr="006C5E71">
        <w:rPr>
          <w:rFonts w:ascii="Times New Roman" w:hAnsi="Times New Roman" w:cs="Times New Roman"/>
          <w:b/>
          <w:sz w:val="24"/>
          <w:szCs w:val="24"/>
          <w:u w:val="single"/>
          <w:lang w:val="sr-Cyrl-CS"/>
        </w:rPr>
        <w:t>разред</w:t>
      </w:r>
      <w:r w:rsidRPr="0079280F">
        <w:rPr>
          <w:rFonts w:ascii="Times New Roman" w:hAnsi="Times New Roman" w:cs="Times New Roman"/>
          <w:sz w:val="24"/>
          <w:szCs w:val="24"/>
          <w:lang w:val="sr-Cyrl-CS"/>
        </w:rPr>
        <w:t xml:space="preserve"> ( једнодневна екскурзија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Путни правац</w:t>
      </w:r>
      <w:r w:rsidRPr="0079280F">
        <w:rPr>
          <w:rFonts w:ascii="Times New Roman" w:hAnsi="Times New Roman" w:cs="Times New Roman"/>
          <w:sz w:val="24"/>
          <w:szCs w:val="24"/>
          <w:lang w:val="sr-Cyrl-CS"/>
        </w:rPr>
        <w:t xml:space="preserve"> : Смедерево – Сремсми Карловци – Нови Сад ( </w:t>
      </w:r>
      <w:r w:rsidR="00D83A5A">
        <w:rPr>
          <w:rFonts w:ascii="Times New Roman" w:hAnsi="Times New Roman" w:cs="Times New Roman"/>
          <w:sz w:val="24"/>
          <w:szCs w:val="24"/>
          <w:lang w:val="sr-Cyrl-CS"/>
        </w:rPr>
        <w:t xml:space="preserve">центар , дунавски парк и </w:t>
      </w:r>
      <w:r w:rsidRPr="0079280F">
        <w:rPr>
          <w:rFonts w:ascii="Times New Roman" w:hAnsi="Times New Roman" w:cs="Times New Roman"/>
          <w:sz w:val="24"/>
          <w:szCs w:val="24"/>
          <w:lang w:val="sr-Cyrl-CS"/>
        </w:rPr>
        <w:t xml:space="preserve">Природњачки музеј ) </w:t>
      </w:r>
      <w:r w:rsidR="00D83A5A">
        <w:rPr>
          <w:rFonts w:ascii="Times New Roman" w:hAnsi="Times New Roman" w:cs="Times New Roman"/>
          <w:sz w:val="24"/>
          <w:szCs w:val="24"/>
          <w:lang w:val="sr-Cyrl-CS"/>
        </w:rPr>
        <w:t>–</w:t>
      </w:r>
      <w:r w:rsidRPr="0079280F">
        <w:rPr>
          <w:rFonts w:ascii="Times New Roman" w:hAnsi="Times New Roman" w:cs="Times New Roman"/>
          <w:sz w:val="24"/>
          <w:szCs w:val="24"/>
          <w:lang w:val="sr-Cyrl-CS"/>
        </w:rPr>
        <w:t xml:space="preserve"> </w:t>
      </w:r>
      <w:r w:rsidR="00D83A5A">
        <w:rPr>
          <w:rFonts w:ascii="Times New Roman" w:hAnsi="Times New Roman" w:cs="Times New Roman"/>
          <w:sz w:val="24"/>
          <w:szCs w:val="24"/>
          <w:lang w:val="sr-Cyrl-CS"/>
        </w:rPr>
        <w:t xml:space="preserve">Пећинци ( музеј хлеба ) - </w:t>
      </w:r>
      <w:r w:rsidRPr="0079280F">
        <w:rPr>
          <w:rFonts w:ascii="Times New Roman" w:hAnsi="Times New Roman" w:cs="Times New Roman"/>
          <w:sz w:val="24"/>
          <w:szCs w:val="24"/>
          <w:lang w:val="sr-Cyrl-CS"/>
        </w:rPr>
        <w:t>манастир Хопово – Смедерево</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Садржај :</w:t>
      </w:r>
      <w:r w:rsidRPr="0079280F">
        <w:rPr>
          <w:rFonts w:ascii="Times New Roman" w:hAnsi="Times New Roman" w:cs="Times New Roman"/>
          <w:sz w:val="24"/>
          <w:szCs w:val="24"/>
          <w:lang w:val="sr-Cyrl-CS"/>
        </w:rPr>
        <w:t xml:space="preserve"> Об</w:t>
      </w:r>
      <w:r w:rsidR="003A79A1">
        <w:rPr>
          <w:rFonts w:ascii="Times New Roman" w:hAnsi="Times New Roman" w:cs="Times New Roman"/>
          <w:sz w:val="24"/>
          <w:szCs w:val="24"/>
          <w:lang w:val="sr-Cyrl-CS"/>
        </w:rPr>
        <w:t xml:space="preserve">илазак чесме </w:t>
      </w:r>
      <w:r w:rsidR="003A79A1">
        <w:rPr>
          <w:rFonts w:ascii="Times New Roman" w:hAnsi="Times New Roman" w:cs="Times New Roman"/>
          <w:sz w:val="24"/>
          <w:szCs w:val="24"/>
        </w:rPr>
        <w:t>Ч</w:t>
      </w:r>
      <w:r w:rsidR="00D83A5A">
        <w:rPr>
          <w:rFonts w:ascii="Times New Roman" w:hAnsi="Times New Roman" w:cs="Times New Roman"/>
          <w:sz w:val="24"/>
          <w:szCs w:val="24"/>
          <w:lang w:val="sr-Cyrl-CS"/>
        </w:rPr>
        <w:t>етири лава</w:t>
      </w:r>
      <w:r w:rsidRPr="0079280F">
        <w:rPr>
          <w:rFonts w:ascii="Times New Roman" w:hAnsi="Times New Roman" w:cs="Times New Roman"/>
          <w:sz w:val="24"/>
          <w:szCs w:val="24"/>
          <w:lang w:val="sr-Cyrl-CS"/>
        </w:rPr>
        <w:t xml:space="preserve"> у Сремском Карловцима  , обилазак </w:t>
      </w:r>
      <w:r w:rsidR="00D83A5A">
        <w:rPr>
          <w:rFonts w:ascii="Times New Roman" w:hAnsi="Times New Roman" w:cs="Times New Roman"/>
          <w:sz w:val="24"/>
          <w:szCs w:val="24"/>
          <w:lang w:val="sr-Cyrl-CS"/>
        </w:rPr>
        <w:t>центра , дунавског парка и П</w:t>
      </w:r>
      <w:r w:rsidRPr="0079280F">
        <w:rPr>
          <w:rFonts w:ascii="Times New Roman" w:hAnsi="Times New Roman" w:cs="Times New Roman"/>
          <w:sz w:val="24"/>
          <w:szCs w:val="24"/>
          <w:lang w:val="sr-Cyrl-CS"/>
        </w:rPr>
        <w:t>риродњачког музеја у Новом Саду</w:t>
      </w:r>
      <w:r w:rsidR="00D83A5A">
        <w:rPr>
          <w:rFonts w:ascii="Times New Roman" w:hAnsi="Times New Roman" w:cs="Times New Roman"/>
          <w:sz w:val="24"/>
          <w:szCs w:val="24"/>
          <w:lang w:val="sr-Cyrl-CS"/>
        </w:rPr>
        <w:t xml:space="preserve"> , музеја хлеба у Пећинцима</w:t>
      </w:r>
      <w:r w:rsidRPr="0079280F">
        <w:rPr>
          <w:rFonts w:ascii="Times New Roman" w:hAnsi="Times New Roman" w:cs="Times New Roman"/>
          <w:sz w:val="24"/>
          <w:szCs w:val="24"/>
          <w:lang w:val="sr-Cyrl-CS"/>
        </w:rPr>
        <w:t xml:space="preserve"> и манастира Хопово.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Време извођења екскурзије</w:t>
      </w:r>
      <w:r w:rsidRPr="0079280F">
        <w:rPr>
          <w:rFonts w:ascii="Times New Roman" w:hAnsi="Times New Roman" w:cs="Times New Roman"/>
          <w:sz w:val="24"/>
          <w:szCs w:val="24"/>
          <w:lang w:val="sr-Cyrl-CS"/>
        </w:rPr>
        <w:t xml:space="preserve"> : од </w:t>
      </w:r>
      <w:r w:rsidR="00EB21C0" w:rsidRPr="0079280F">
        <w:rPr>
          <w:rFonts w:ascii="Times New Roman" w:hAnsi="Times New Roman" w:cs="Times New Roman"/>
          <w:sz w:val="24"/>
          <w:szCs w:val="24"/>
          <w:lang w:val="sr-Latn-CS"/>
        </w:rPr>
        <w:t>1</w:t>
      </w:r>
      <w:r w:rsidR="00EB21C0" w:rsidRPr="0079280F">
        <w:rPr>
          <w:rFonts w:ascii="Times New Roman" w:hAnsi="Times New Roman" w:cs="Times New Roman"/>
          <w:sz w:val="24"/>
          <w:szCs w:val="24"/>
          <w:lang w:val="sr-Cyrl-CS"/>
        </w:rPr>
        <w:t>5.05.-</w:t>
      </w:r>
      <w:proofErr w:type="gramStart"/>
      <w:r w:rsidR="00EB21C0" w:rsidRPr="0079280F">
        <w:rPr>
          <w:rFonts w:ascii="Times New Roman" w:hAnsi="Times New Roman" w:cs="Times New Roman"/>
          <w:sz w:val="24"/>
          <w:szCs w:val="24"/>
        </w:rPr>
        <w:t>30</w:t>
      </w:r>
      <w:r w:rsidR="003A79A1">
        <w:rPr>
          <w:rFonts w:ascii="Times New Roman" w:hAnsi="Times New Roman" w:cs="Times New Roman"/>
          <w:sz w:val="24"/>
          <w:szCs w:val="24"/>
          <w:lang w:val="sr-Cyrl-CS"/>
        </w:rPr>
        <w:t>.05.2015</w:t>
      </w:r>
      <w:r w:rsidR="00EB21C0" w:rsidRPr="0079280F">
        <w:rPr>
          <w:rFonts w:ascii="Times New Roman" w:hAnsi="Times New Roman" w:cs="Times New Roman"/>
          <w:sz w:val="24"/>
          <w:szCs w:val="24"/>
          <w:lang w:val="sr-Cyrl-CS"/>
        </w:rPr>
        <w:t>.</w:t>
      </w:r>
      <w:r w:rsidRPr="0079280F">
        <w:rPr>
          <w:rFonts w:ascii="Times New Roman" w:hAnsi="Times New Roman" w:cs="Times New Roman"/>
          <w:sz w:val="24"/>
          <w:szCs w:val="24"/>
          <w:lang w:val="sr-Cyrl-CS"/>
        </w:rPr>
        <w:t>год.</w:t>
      </w:r>
      <w:proofErr w:type="gramEnd"/>
      <w:r w:rsidRPr="0079280F">
        <w:rPr>
          <w:rFonts w:ascii="Times New Roman" w:hAnsi="Times New Roman" w:cs="Times New Roman"/>
          <w:sz w:val="24"/>
          <w:szCs w:val="24"/>
          <w:lang w:val="sr-Cyrl-CS"/>
        </w:rPr>
        <w:t xml:space="preserve"> ( субота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 xml:space="preserve">Планирани број ученика : </w:t>
      </w:r>
      <w:r w:rsidR="005750CB">
        <w:rPr>
          <w:rFonts w:ascii="Times New Roman" w:hAnsi="Times New Roman" w:cs="Times New Roman"/>
          <w:sz w:val="24"/>
          <w:szCs w:val="24"/>
        </w:rPr>
        <w:t>8</w:t>
      </w:r>
      <w:r w:rsidRPr="0079280F">
        <w:rPr>
          <w:rFonts w:ascii="Times New Roman" w:hAnsi="Times New Roman" w:cs="Times New Roman"/>
          <w:sz w:val="24"/>
          <w:szCs w:val="24"/>
        </w:rPr>
        <w:t>0</w:t>
      </w:r>
      <w:r w:rsidRPr="0079280F">
        <w:rPr>
          <w:rFonts w:ascii="Times New Roman" w:hAnsi="Times New Roman" w:cs="Times New Roman"/>
          <w:sz w:val="24"/>
          <w:szCs w:val="24"/>
          <w:lang w:val="sr-Cyrl-CS"/>
        </w:rPr>
        <w:t>.</w:t>
      </w:r>
    </w:p>
    <w:p w:rsidR="006C5E71" w:rsidRPr="005423CE" w:rsidRDefault="006C5E71" w:rsidP="00FB502A">
      <w:pPr>
        <w:spacing w:after="0" w:line="240" w:lineRule="auto"/>
        <w:ind w:right="-96"/>
        <w:jc w:val="both"/>
        <w:rPr>
          <w:rFonts w:ascii="Times New Roman" w:hAnsi="Times New Roman" w:cs="Times New Roman"/>
          <w:sz w:val="24"/>
          <w:szCs w:val="24"/>
        </w:rPr>
      </w:pP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6C5E71">
        <w:rPr>
          <w:rFonts w:ascii="Times New Roman" w:hAnsi="Times New Roman" w:cs="Times New Roman"/>
          <w:b/>
          <w:sz w:val="24"/>
          <w:szCs w:val="24"/>
          <w:u w:val="single"/>
          <w:lang w:val="sr-Latn-CS"/>
        </w:rPr>
        <w:t xml:space="preserve">IV </w:t>
      </w:r>
      <w:r w:rsidRPr="006C5E71">
        <w:rPr>
          <w:rFonts w:ascii="Times New Roman" w:hAnsi="Times New Roman" w:cs="Times New Roman"/>
          <w:b/>
          <w:sz w:val="24"/>
          <w:szCs w:val="24"/>
          <w:u w:val="single"/>
          <w:lang w:val="sr-Cyrl-CS"/>
        </w:rPr>
        <w:t>разред</w:t>
      </w:r>
      <w:r w:rsidRPr="0079280F">
        <w:rPr>
          <w:rFonts w:ascii="Times New Roman" w:hAnsi="Times New Roman" w:cs="Times New Roman"/>
          <w:sz w:val="24"/>
          <w:szCs w:val="24"/>
          <w:lang w:val="sr-Cyrl-CS"/>
        </w:rPr>
        <w:t xml:space="preserve"> ( једнодневна екскурзија )</w:t>
      </w:r>
    </w:p>
    <w:p w:rsidR="00FB502A" w:rsidRPr="0079280F" w:rsidRDefault="00FB502A" w:rsidP="00FB502A">
      <w:pPr>
        <w:spacing w:after="0" w:line="240" w:lineRule="auto"/>
        <w:ind w:right="-96"/>
        <w:jc w:val="both"/>
        <w:rPr>
          <w:rFonts w:ascii="Times New Roman" w:hAnsi="Times New Roman" w:cs="Times New Roman"/>
          <w:sz w:val="24"/>
          <w:szCs w:val="24"/>
          <w:lang w:val="sr-Latn-CS"/>
        </w:rPr>
      </w:pPr>
      <w:r w:rsidRPr="0079280F">
        <w:rPr>
          <w:rFonts w:ascii="Times New Roman" w:hAnsi="Times New Roman" w:cs="Times New Roman"/>
          <w:sz w:val="24"/>
          <w:szCs w:val="24"/>
          <w:u w:val="single"/>
          <w:lang w:val="sr-Cyrl-CS"/>
        </w:rPr>
        <w:t>Путни правац</w:t>
      </w:r>
      <w:r w:rsidRPr="0079280F">
        <w:rPr>
          <w:rFonts w:ascii="Times New Roman" w:hAnsi="Times New Roman" w:cs="Times New Roman"/>
          <w:sz w:val="24"/>
          <w:szCs w:val="24"/>
          <w:lang w:val="sr-Cyrl-CS"/>
        </w:rPr>
        <w:t xml:space="preserve"> : Смедеревео – Крагујевац – Топола – Аранађеловац - Смедерево</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Садржај :</w:t>
      </w:r>
      <w:r w:rsidRPr="0079280F">
        <w:rPr>
          <w:rFonts w:ascii="Times New Roman" w:hAnsi="Times New Roman" w:cs="Times New Roman"/>
          <w:sz w:val="24"/>
          <w:szCs w:val="24"/>
          <w:lang w:val="sr-Latn-CS"/>
        </w:rPr>
        <w:t xml:space="preserve"> </w:t>
      </w:r>
      <w:r w:rsidRPr="0079280F">
        <w:rPr>
          <w:rFonts w:ascii="Times New Roman" w:hAnsi="Times New Roman" w:cs="Times New Roman"/>
          <w:sz w:val="24"/>
          <w:szCs w:val="24"/>
          <w:lang w:val="sr-Cyrl-CS"/>
        </w:rPr>
        <w:t>Обилазак спомен парка и музеја „ Шумарице“ , обилазак Карађорђевог конака и Опленца , обилазак Буковичке бање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Време извођења екскурзије</w:t>
      </w:r>
      <w:r w:rsidRPr="0079280F">
        <w:rPr>
          <w:rFonts w:ascii="Times New Roman" w:hAnsi="Times New Roman" w:cs="Times New Roman"/>
          <w:sz w:val="24"/>
          <w:szCs w:val="24"/>
          <w:lang w:val="sr-Cyrl-CS"/>
        </w:rPr>
        <w:t xml:space="preserve"> : од </w:t>
      </w:r>
      <w:r w:rsidR="00EB21C0" w:rsidRPr="0079280F">
        <w:rPr>
          <w:rFonts w:ascii="Times New Roman" w:hAnsi="Times New Roman" w:cs="Times New Roman"/>
          <w:sz w:val="24"/>
          <w:szCs w:val="24"/>
          <w:lang w:val="sr-Latn-CS"/>
        </w:rPr>
        <w:t>1</w:t>
      </w:r>
      <w:r w:rsidR="00EB21C0" w:rsidRPr="0079280F">
        <w:rPr>
          <w:rFonts w:ascii="Times New Roman" w:hAnsi="Times New Roman" w:cs="Times New Roman"/>
          <w:sz w:val="24"/>
          <w:szCs w:val="24"/>
          <w:lang w:val="sr-Cyrl-CS"/>
        </w:rPr>
        <w:t>5.05.-</w:t>
      </w:r>
      <w:proofErr w:type="gramStart"/>
      <w:r w:rsidR="00EB21C0" w:rsidRPr="0079280F">
        <w:rPr>
          <w:rFonts w:ascii="Times New Roman" w:hAnsi="Times New Roman" w:cs="Times New Roman"/>
          <w:sz w:val="24"/>
          <w:szCs w:val="24"/>
        </w:rPr>
        <w:t>30</w:t>
      </w:r>
      <w:r w:rsidR="003A79A1">
        <w:rPr>
          <w:rFonts w:ascii="Times New Roman" w:hAnsi="Times New Roman" w:cs="Times New Roman"/>
          <w:sz w:val="24"/>
          <w:szCs w:val="24"/>
          <w:lang w:val="sr-Cyrl-CS"/>
        </w:rPr>
        <w:t>.05.2015</w:t>
      </w:r>
      <w:r w:rsidR="00EB21C0" w:rsidRPr="0079280F">
        <w:rPr>
          <w:rFonts w:ascii="Times New Roman" w:hAnsi="Times New Roman" w:cs="Times New Roman"/>
          <w:sz w:val="24"/>
          <w:szCs w:val="24"/>
          <w:lang w:val="sr-Cyrl-CS"/>
        </w:rPr>
        <w:t>.</w:t>
      </w:r>
      <w:r w:rsidRPr="0079280F">
        <w:rPr>
          <w:rFonts w:ascii="Times New Roman" w:hAnsi="Times New Roman" w:cs="Times New Roman"/>
          <w:sz w:val="24"/>
          <w:szCs w:val="24"/>
          <w:lang w:val="sr-Cyrl-CS"/>
        </w:rPr>
        <w:t>год.</w:t>
      </w:r>
      <w:proofErr w:type="gramEnd"/>
      <w:r w:rsidRPr="0079280F">
        <w:rPr>
          <w:rFonts w:ascii="Times New Roman" w:hAnsi="Times New Roman" w:cs="Times New Roman"/>
          <w:sz w:val="24"/>
          <w:szCs w:val="24"/>
          <w:lang w:val="sr-Cyrl-CS"/>
        </w:rPr>
        <w:t xml:space="preserve"> ( субота )</w:t>
      </w:r>
    </w:p>
    <w:p w:rsidR="00FB502A" w:rsidRPr="0079280F" w:rsidRDefault="00D83A5A" w:rsidP="00FB502A">
      <w:pPr>
        <w:spacing w:after="0" w:line="240" w:lineRule="auto"/>
        <w:ind w:right="-96"/>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Планирани број ученика : 8</w:t>
      </w:r>
      <w:r w:rsidR="00FB502A" w:rsidRPr="0079280F">
        <w:rPr>
          <w:rFonts w:ascii="Times New Roman" w:hAnsi="Times New Roman" w:cs="Times New Roman"/>
          <w:sz w:val="24"/>
          <w:szCs w:val="24"/>
          <w:lang w:val="sr-Cyrl-CS"/>
        </w:rPr>
        <w:t>0 .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6C5E71">
        <w:rPr>
          <w:rFonts w:ascii="Times New Roman" w:hAnsi="Times New Roman" w:cs="Times New Roman"/>
          <w:b/>
          <w:sz w:val="24"/>
          <w:szCs w:val="24"/>
          <w:u w:val="single"/>
          <w:lang w:val="sr-Latn-CS"/>
        </w:rPr>
        <w:t xml:space="preserve">V </w:t>
      </w:r>
      <w:r w:rsidRPr="006C5E71">
        <w:rPr>
          <w:rFonts w:ascii="Times New Roman" w:hAnsi="Times New Roman" w:cs="Times New Roman"/>
          <w:b/>
          <w:sz w:val="24"/>
          <w:szCs w:val="24"/>
          <w:u w:val="single"/>
          <w:lang w:val="sr-Cyrl-CS"/>
        </w:rPr>
        <w:t>разред</w:t>
      </w:r>
      <w:r w:rsidRPr="0079280F">
        <w:rPr>
          <w:rFonts w:ascii="Times New Roman" w:hAnsi="Times New Roman" w:cs="Times New Roman"/>
          <w:sz w:val="24"/>
          <w:szCs w:val="24"/>
          <w:lang w:val="sr-Cyrl-CS"/>
        </w:rPr>
        <w:t xml:space="preserve"> ( једнодневна екскурзија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Путни правац</w:t>
      </w:r>
      <w:r w:rsidRPr="0079280F">
        <w:rPr>
          <w:rFonts w:ascii="Times New Roman" w:hAnsi="Times New Roman" w:cs="Times New Roman"/>
          <w:sz w:val="24"/>
          <w:szCs w:val="24"/>
          <w:lang w:val="sr-Cyrl-CS"/>
        </w:rPr>
        <w:t xml:space="preserve"> :</w:t>
      </w:r>
      <w:r w:rsidRPr="0079280F">
        <w:rPr>
          <w:rFonts w:ascii="Times New Roman" w:hAnsi="Times New Roman" w:cs="Times New Roman"/>
          <w:sz w:val="24"/>
          <w:szCs w:val="24"/>
          <w:lang w:val="sr-Latn-CS"/>
        </w:rPr>
        <w:t xml:space="preserve"> </w:t>
      </w:r>
      <w:r w:rsidRPr="0079280F">
        <w:rPr>
          <w:rFonts w:ascii="Times New Roman" w:hAnsi="Times New Roman" w:cs="Times New Roman"/>
          <w:sz w:val="24"/>
          <w:szCs w:val="24"/>
          <w:lang w:val="sr-Cyrl-CS"/>
        </w:rPr>
        <w:t>Смедерево – Ниш – Нишка бања - Смедерево</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Садржај :</w:t>
      </w:r>
      <w:r w:rsidRPr="0079280F">
        <w:rPr>
          <w:rFonts w:ascii="Times New Roman" w:hAnsi="Times New Roman" w:cs="Times New Roman"/>
          <w:sz w:val="24"/>
          <w:szCs w:val="24"/>
          <w:lang w:val="sr-Latn-CS"/>
        </w:rPr>
        <w:t xml:space="preserve"> </w:t>
      </w:r>
      <w:r w:rsidRPr="0079280F">
        <w:rPr>
          <w:rFonts w:ascii="Times New Roman" w:hAnsi="Times New Roman" w:cs="Times New Roman"/>
          <w:sz w:val="24"/>
          <w:szCs w:val="24"/>
          <w:lang w:val="sr-Cyrl-CS"/>
        </w:rPr>
        <w:t>Обилазак Црвеног крст</w:t>
      </w:r>
      <w:r w:rsidR="001D190A">
        <w:rPr>
          <w:rFonts w:ascii="Times New Roman" w:hAnsi="Times New Roman" w:cs="Times New Roman"/>
          <w:sz w:val="24"/>
          <w:szCs w:val="24"/>
          <w:lang w:val="sr-Cyrl-CS"/>
        </w:rPr>
        <w:t xml:space="preserve">а , тврђаве  , Ћеле куле </w:t>
      </w:r>
      <w:r w:rsidRPr="0079280F">
        <w:rPr>
          <w:rFonts w:ascii="Times New Roman" w:hAnsi="Times New Roman" w:cs="Times New Roman"/>
          <w:sz w:val="24"/>
          <w:szCs w:val="24"/>
          <w:lang w:val="sr-Cyrl-CS"/>
        </w:rPr>
        <w:t xml:space="preserve"> у Нишу и Нишке бање.</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Време извођења екскурзије</w:t>
      </w:r>
      <w:r w:rsidRPr="0079280F">
        <w:rPr>
          <w:rFonts w:ascii="Times New Roman" w:hAnsi="Times New Roman" w:cs="Times New Roman"/>
          <w:sz w:val="24"/>
          <w:szCs w:val="24"/>
          <w:lang w:val="sr-Cyrl-CS"/>
        </w:rPr>
        <w:t xml:space="preserve"> : од </w:t>
      </w:r>
      <w:r w:rsidR="00EB21C0" w:rsidRPr="0079280F">
        <w:rPr>
          <w:rFonts w:ascii="Times New Roman" w:hAnsi="Times New Roman" w:cs="Times New Roman"/>
          <w:sz w:val="24"/>
          <w:szCs w:val="24"/>
          <w:lang w:val="sr-Latn-CS"/>
        </w:rPr>
        <w:t>1</w:t>
      </w:r>
      <w:r w:rsidR="00EB21C0" w:rsidRPr="0079280F">
        <w:rPr>
          <w:rFonts w:ascii="Times New Roman" w:hAnsi="Times New Roman" w:cs="Times New Roman"/>
          <w:sz w:val="24"/>
          <w:szCs w:val="24"/>
          <w:lang w:val="sr-Cyrl-CS"/>
        </w:rPr>
        <w:t>5.05.-</w:t>
      </w:r>
      <w:proofErr w:type="gramStart"/>
      <w:r w:rsidR="00EB21C0" w:rsidRPr="0079280F">
        <w:rPr>
          <w:rFonts w:ascii="Times New Roman" w:hAnsi="Times New Roman" w:cs="Times New Roman"/>
          <w:sz w:val="24"/>
          <w:szCs w:val="24"/>
        </w:rPr>
        <w:t>30</w:t>
      </w:r>
      <w:r w:rsidR="003A79A1">
        <w:rPr>
          <w:rFonts w:ascii="Times New Roman" w:hAnsi="Times New Roman" w:cs="Times New Roman"/>
          <w:sz w:val="24"/>
          <w:szCs w:val="24"/>
          <w:lang w:val="sr-Cyrl-CS"/>
        </w:rPr>
        <w:t>.05.2015</w:t>
      </w:r>
      <w:r w:rsidR="00EB21C0" w:rsidRPr="0079280F">
        <w:rPr>
          <w:rFonts w:ascii="Times New Roman" w:hAnsi="Times New Roman" w:cs="Times New Roman"/>
          <w:sz w:val="24"/>
          <w:szCs w:val="24"/>
          <w:lang w:val="sr-Cyrl-CS"/>
        </w:rPr>
        <w:t>.</w:t>
      </w:r>
      <w:r w:rsidRPr="0079280F">
        <w:rPr>
          <w:rFonts w:ascii="Times New Roman" w:hAnsi="Times New Roman" w:cs="Times New Roman"/>
          <w:sz w:val="24"/>
          <w:szCs w:val="24"/>
          <w:lang w:val="sr-Cyrl-CS"/>
        </w:rPr>
        <w:t>год.</w:t>
      </w:r>
      <w:proofErr w:type="gramEnd"/>
      <w:r w:rsidRPr="0079280F">
        <w:rPr>
          <w:rFonts w:ascii="Times New Roman" w:hAnsi="Times New Roman" w:cs="Times New Roman"/>
          <w:sz w:val="24"/>
          <w:szCs w:val="24"/>
          <w:lang w:val="sr-Cyrl-CS"/>
        </w:rPr>
        <w:t xml:space="preserve"> ( субота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 xml:space="preserve">Планирани број ученика : </w:t>
      </w:r>
      <w:r w:rsidR="00D83A5A">
        <w:rPr>
          <w:rFonts w:ascii="Times New Roman" w:hAnsi="Times New Roman" w:cs="Times New Roman"/>
          <w:sz w:val="24"/>
          <w:szCs w:val="24"/>
        </w:rPr>
        <w:t>8</w:t>
      </w:r>
      <w:r w:rsidRPr="0079280F">
        <w:rPr>
          <w:rFonts w:ascii="Times New Roman" w:hAnsi="Times New Roman" w:cs="Times New Roman"/>
          <w:sz w:val="24"/>
          <w:szCs w:val="24"/>
        </w:rPr>
        <w:t>0</w:t>
      </w:r>
      <w:r w:rsidRPr="0079280F">
        <w:rPr>
          <w:rFonts w:ascii="Times New Roman" w:hAnsi="Times New Roman" w:cs="Times New Roman"/>
          <w:sz w:val="24"/>
          <w:szCs w:val="24"/>
          <w:lang w:val="sr-Cyrl-CS"/>
        </w:rPr>
        <w:t xml:space="preserve">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6C5E71">
        <w:rPr>
          <w:rFonts w:ascii="Times New Roman" w:hAnsi="Times New Roman" w:cs="Times New Roman"/>
          <w:b/>
          <w:sz w:val="24"/>
          <w:szCs w:val="24"/>
          <w:u w:val="single"/>
          <w:lang w:val="sr-Latn-CS"/>
        </w:rPr>
        <w:t xml:space="preserve">VI </w:t>
      </w:r>
      <w:r w:rsidRPr="006C5E71">
        <w:rPr>
          <w:rFonts w:ascii="Times New Roman" w:hAnsi="Times New Roman" w:cs="Times New Roman"/>
          <w:b/>
          <w:sz w:val="24"/>
          <w:szCs w:val="24"/>
          <w:u w:val="single"/>
          <w:lang w:val="sr-Cyrl-CS"/>
        </w:rPr>
        <w:t>разред</w:t>
      </w:r>
      <w:r w:rsidRPr="0079280F">
        <w:rPr>
          <w:rFonts w:ascii="Times New Roman" w:hAnsi="Times New Roman" w:cs="Times New Roman"/>
          <w:sz w:val="24"/>
          <w:szCs w:val="24"/>
          <w:lang w:val="sr-Cyrl-CS"/>
        </w:rPr>
        <w:t xml:space="preserve"> ( једнодневна екскурзија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Путни правац</w:t>
      </w:r>
      <w:r w:rsidRPr="0079280F">
        <w:rPr>
          <w:rFonts w:ascii="Times New Roman" w:hAnsi="Times New Roman" w:cs="Times New Roman"/>
          <w:sz w:val="24"/>
          <w:szCs w:val="24"/>
          <w:u w:val="single"/>
          <w:lang w:val="sr-Latn-CS"/>
        </w:rPr>
        <w:t xml:space="preserve"> :</w:t>
      </w:r>
      <w:r w:rsidRPr="0079280F">
        <w:rPr>
          <w:rFonts w:ascii="Times New Roman" w:hAnsi="Times New Roman" w:cs="Times New Roman"/>
          <w:sz w:val="24"/>
          <w:szCs w:val="24"/>
          <w:lang w:val="sr-Latn-CS"/>
        </w:rPr>
        <w:t xml:space="preserve"> </w:t>
      </w:r>
      <w:r w:rsidRPr="0079280F">
        <w:rPr>
          <w:rFonts w:ascii="Times New Roman" w:hAnsi="Times New Roman" w:cs="Times New Roman"/>
          <w:sz w:val="24"/>
          <w:szCs w:val="24"/>
          <w:lang w:val="sr-Cyrl-CS"/>
        </w:rPr>
        <w:t>Смедерево – Крагујевац – манастир Жича – Врњачка бања –манастир Љубостиња – Крушевац  - Смедерево</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Садржај :</w:t>
      </w:r>
      <w:r w:rsidRPr="0079280F">
        <w:rPr>
          <w:rFonts w:ascii="Times New Roman" w:hAnsi="Times New Roman" w:cs="Times New Roman"/>
          <w:sz w:val="24"/>
          <w:szCs w:val="24"/>
          <w:lang w:val="sr-Latn-CS"/>
        </w:rPr>
        <w:t xml:space="preserve"> </w:t>
      </w:r>
      <w:r w:rsidRPr="0079280F">
        <w:rPr>
          <w:rFonts w:ascii="Times New Roman" w:hAnsi="Times New Roman" w:cs="Times New Roman"/>
          <w:sz w:val="24"/>
          <w:szCs w:val="24"/>
          <w:lang w:val="sr-Cyrl-CS"/>
        </w:rPr>
        <w:t xml:space="preserve">Обилазак слатководног акваријума у Крагујевцу , обилазак манастира Жича , обилазак Врњачке бање ,  манастира Љубостиња и </w:t>
      </w:r>
      <w:r w:rsidRPr="0079280F">
        <w:rPr>
          <w:rFonts w:ascii="Times New Roman" w:hAnsi="Times New Roman" w:cs="Times New Roman"/>
          <w:sz w:val="24"/>
          <w:szCs w:val="24"/>
        </w:rPr>
        <w:t>цркве Лазарице</w:t>
      </w:r>
      <w:r w:rsidR="0057799C">
        <w:rPr>
          <w:rFonts w:ascii="Times New Roman" w:hAnsi="Times New Roman" w:cs="Times New Roman"/>
          <w:sz w:val="24"/>
          <w:szCs w:val="24"/>
          <w:lang w:val="sr-Cyrl-CS"/>
        </w:rPr>
        <w:t xml:space="preserve"> </w:t>
      </w:r>
      <w:r w:rsidRPr="0079280F">
        <w:rPr>
          <w:rFonts w:ascii="Times New Roman" w:hAnsi="Times New Roman" w:cs="Times New Roman"/>
          <w:sz w:val="24"/>
          <w:szCs w:val="24"/>
          <w:lang w:val="sr-Cyrl-CS"/>
        </w:rPr>
        <w:t xml:space="preserve"> у Крушевцу.</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Време извођења екскурзије</w:t>
      </w:r>
      <w:r w:rsidRPr="0079280F">
        <w:rPr>
          <w:rFonts w:ascii="Times New Roman" w:hAnsi="Times New Roman" w:cs="Times New Roman"/>
          <w:sz w:val="24"/>
          <w:szCs w:val="24"/>
          <w:lang w:val="sr-Cyrl-CS"/>
        </w:rPr>
        <w:t xml:space="preserve"> : од </w:t>
      </w:r>
      <w:r w:rsidR="00EB21C0" w:rsidRPr="0079280F">
        <w:rPr>
          <w:rFonts w:ascii="Times New Roman" w:hAnsi="Times New Roman" w:cs="Times New Roman"/>
          <w:sz w:val="24"/>
          <w:szCs w:val="24"/>
          <w:lang w:val="sr-Latn-CS"/>
        </w:rPr>
        <w:t>1</w:t>
      </w:r>
      <w:r w:rsidR="00EB21C0" w:rsidRPr="0079280F">
        <w:rPr>
          <w:rFonts w:ascii="Times New Roman" w:hAnsi="Times New Roman" w:cs="Times New Roman"/>
          <w:sz w:val="24"/>
          <w:szCs w:val="24"/>
          <w:lang w:val="sr-Cyrl-CS"/>
        </w:rPr>
        <w:t>5.05.-</w:t>
      </w:r>
      <w:proofErr w:type="gramStart"/>
      <w:r w:rsidR="00EB21C0" w:rsidRPr="0079280F">
        <w:rPr>
          <w:rFonts w:ascii="Times New Roman" w:hAnsi="Times New Roman" w:cs="Times New Roman"/>
          <w:sz w:val="24"/>
          <w:szCs w:val="24"/>
        </w:rPr>
        <w:t>30</w:t>
      </w:r>
      <w:r w:rsidR="003A79A1">
        <w:rPr>
          <w:rFonts w:ascii="Times New Roman" w:hAnsi="Times New Roman" w:cs="Times New Roman"/>
          <w:sz w:val="24"/>
          <w:szCs w:val="24"/>
          <w:lang w:val="sr-Cyrl-CS"/>
        </w:rPr>
        <w:t>.05.2015</w:t>
      </w:r>
      <w:r w:rsidR="00EB21C0" w:rsidRPr="0079280F">
        <w:rPr>
          <w:rFonts w:ascii="Times New Roman" w:hAnsi="Times New Roman" w:cs="Times New Roman"/>
          <w:sz w:val="24"/>
          <w:szCs w:val="24"/>
          <w:lang w:val="sr-Cyrl-CS"/>
        </w:rPr>
        <w:t>.</w:t>
      </w:r>
      <w:r w:rsidRPr="0079280F">
        <w:rPr>
          <w:rFonts w:ascii="Times New Roman" w:hAnsi="Times New Roman" w:cs="Times New Roman"/>
          <w:sz w:val="24"/>
          <w:szCs w:val="24"/>
          <w:lang w:val="sr-Cyrl-CS"/>
        </w:rPr>
        <w:t>год.</w:t>
      </w:r>
      <w:proofErr w:type="gramEnd"/>
      <w:r w:rsidRPr="0079280F">
        <w:rPr>
          <w:rFonts w:ascii="Times New Roman" w:hAnsi="Times New Roman" w:cs="Times New Roman"/>
          <w:sz w:val="24"/>
          <w:szCs w:val="24"/>
          <w:lang w:val="sr-Cyrl-CS"/>
        </w:rPr>
        <w:t xml:space="preserve"> ( субота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Планирани бро</w:t>
      </w:r>
      <w:r w:rsidR="00D83A5A">
        <w:rPr>
          <w:rFonts w:ascii="Times New Roman" w:hAnsi="Times New Roman" w:cs="Times New Roman"/>
          <w:sz w:val="24"/>
          <w:szCs w:val="24"/>
          <w:lang w:val="sr-Cyrl-CS"/>
        </w:rPr>
        <w:t>ј ученика : 8</w:t>
      </w:r>
      <w:r w:rsidRPr="0079280F">
        <w:rPr>
          <w:rFonts w:ascii="Times New Roman" w:hAnsi="Times New Roman" w:cs="Times New Roman"/>
          <w:sz w:val="24"/>
          <w:szCs w:val="24"/>
          <w:lang w:val="sr-Cyrl-CS"/>
        </w:rPr>
        <w:t>0 .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57799C">
        <w:rPr>
          <w:rFonts w:ascii="Times New Roman" w:hAnsi="Times New Roman" w:cs="Times New Roman"/>
          <w:b/>
          <w:sz w:val="24"/>
          <w:szCs w:val="24"/>
          <w:lang w:val="sr-Latn-CS"/>
        </w:rPr>
        <w:t xml:space="preserve">VII </w:t>
      </w:r>
      <w:r w:rsidRPr="0057799C">
        <w:rPr>
          <w:rFonts w:ascii="Times New Roman" w:hAnsi="Times New Roman" w:cs="Times New Roman"/>
          <w:b/>
          <w:sz w:val="24"/>
          <w:szCs w:val="24"/>
          <w:lang w:val="sr-Cyrl-CS"/>
        </w:rPr>
        <w:t>разред</w:t>
      </w:r>
      <w:r w:rsidRPr="0079280F">
        <w:rPr>
          <w:rFonts w:ascii="Times New Roman" w:hAnsi="Times New Roman" w:cs="Times New Roman"/>
          <w:sz w:val="24"/>
          <w:szCs w:val="24"/>
          <w:lang w:val="sr-Cyrl-CS"/>
        </w:rPr>
        <w:t xml:space="preserve"> ( дводневна екскурзија )</w:t>
      </w:r>
    </w:p>
    <w:p w:rsidR="00FB502A" w:rsidRPr="0079280F" w:rsidRDefault="00FB502A" w:rsidP="00FB502A">
      <w:pPr>
        <w:spacing w:after="0" w:line="240" w:lineRule="auto"/>
        <w:ind w:right="-96"/>
        <w:jc w:val="both"/>
        <w:rPr>
          <w:rFonts w:ascii="Times New Roman" w:hAnsi="Times New Roman" w:cs="Times New Roman"/>
          <w:sz w:val="24"/>
          <w:szCs w:val="24"/>
          <w:u w:val="single"/>
          <w:lang w:val="sr-Latn-CS"/>
        </w:rPr>
      </w:pPr>
      <w:r w:rsidRPr="0079280F">
        <w:rPr>
          <w:rFonts w:ascii="Times New Roman" w:hAnsi="Times New Roman" w:cs="Times New Roman"/>
          <w:sz w:val="24"/>
          <w:szCs w:val="24"/>
          <w:u w:val="single"/>
          <w:lang w:val="sr-Cyrl-CS"/>
        </w:rPr>
        <w:t>Путни правац</w:t>
      </w:r>
      <w:r w:rsidRPr="0079280F">
        <w:rPr>
          <w:rFonts w:ascii="Times New Roman" w:hAnsi="Times New Roman" w:cs="Times New Roman"/>
          <w:sz w:val="24"/>
          <w:szCs w:val="24"/>
          <w:u w:val="single"/>
          <w:lang w:val="sr-Latn-CS"/>
        </w:rPr>
        <w:t xml:space="preserve"> : </w:t>
      </w:r>
    </w:p>
    <w:p w:rsidR="00FB502A" w:rsidRPr="0079280F" w:rsidRDefault="00D83A5A" w:rsidP="00FB502A">
      <w:pPr>
        <w:spacing w:after="0" w:line="240" w:lineRule="auto"/>
        <w:ind w:right="-96"/>
        <w:jc w:val="both"/>
        <w:rPr>
          <w:rFonts w:ascii="Times New Roman" w:hAnsi="Times New Roman" w:cs="Times New Roman"/>
          <w:sz w:val="24"/>
          <w:szCs w:val="24"/>
          <w:lang w:val="sr-Cyrl-CS"/>
        </w:rPr>
      </w:pPr>
      <w:r>
        <w:rPr>
          <w:rFonts w:ascii="Times New Roman" w:hAnsi="Times New Roman" w:cs="Times New Roman"/>
          <w:sz w:val="24"/>
          <w:szCs w:val="24"/>
          <w:lang w:val="sr-Cyrl-CS"/>
        </w:rPr>
        <w:t>Први дан : Смедерево – Сребрно језеро  – Костолац ( Виминацијум )  – Голубац  – Доњи Милановац – Лепенски Вир – ХЕ „ Ђердап “  - Кладово</w:t>
      </w:r>
      <w:r w:rsidR="00FB502A" w:rsidRPr="0079280F">
        <w:rPr>
          <w:rFonts w:ascii="Times New Roman" w:hAnsi="Times New Roman" w:cs="Times New Roman"/>
          <w:sz w:val="24"/>
          <w:szCs w:val="24"/>
          <w:lang w:val="sr-Cyrl-CS"/>
        </w:rPr>
        <w:t xml:space="preserve"> ( ноћење )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Други д</w:t>
      </w:r>
      <w:r w:rsidR="00D83A5A">
        <w:rPr>
          <w:rFonts w:ascii="Times New Roman" w:hAnsi="Times New Roman" w:cs="Times New Roman"/>
          <w:sz w:val="24"/>
          <w:szCs w:val="24"/>
          <w:lang w:val="sr-Cyrl-CS"/>
        </w:rPr>
        <w:t xml:space="preserve">ан : Неготин – Зајечар Гамзиградска бања – Гамзиград </w:t>
      </w:r>
      <w:r w:rsidRPr="0079280F">
        <w:rPr>
          <w:rFonts w:ascii="Times New Roman" w:hAnsi="Times New Roman" w:cs="Times New Roman"/>
          <w:sz w:val="24"/>
          <w:szCs w:val="24"/>
          <w:lang w:val="sr-Cyrl-CS"/>
        </w:rPr>
        <w:t xml:space="preserve"> – Смедерево</w:t>
      </w:r>
    </w:p>
    <w:p w:rsidR="00D83A5A" w:rsidRPr="00D83A5A"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 xml:space="preserve">Садржај : </w:t>
      </w:r>
      <w:r w:rsidR="00D83A5A" w:rsidRPr="00D83A5A">
        <w:rPr>
          <w:rFonts w:ascii="Times New Roman" w:hAnsi="Times New Roman" w:cs="Times New Roman"/>
          <w:sz w:val="24"/>
          <w:szCs w:val="24"/>
          <w:lang w:val="sr-Cyrl-CS"/>
        </w:rPr>
        <w:t xml:space="preserve">Костолац ( обилазак Виминацијума ) – Кладово ( Археолошки музеј ) – Неготин </w:t>
      </w:r>
      <w:r w:rsidR="00D83A5A">
        <w:rPr>
          <w:rFonts w:ascii="Times New Roman" w:hAnsi="Times New Roman" w:cs="Times New Roman"/>
          <w:sz w:val="24"/>
          <w:szCs w:val="24"/>
          <w:lang w:val="sr-Cyrl-CS"/>
        </w:rPr>
        <w:t xml:space="preserve">   </w:t>
      </w:r>
      <w:r w:rsidR="00D83A5A" w:rsidRPr="00D83A5A">
        <w:rPr>
          <w:rFonts w:ascii="Times New Roman" w:hAnsi="Times New Roman" w:cs="Times New Roman"/>
          <w:sz w:val="24"/>
          <w:szCs w:val="24"/>
          <w:lang w:val="sr-Cyrl-CS"/>
        </w:rPr>
        <w:t>( Завичајни музеј</w:t>
      </w:r>
      <w:r w:rsidR="00D83A5A">
        <w:rPr>
          <w:rFonts w:ascii="Times New Roman" w:hAnsi="Times New Roman" w:cs="Times New Roman"/>
          <w:sz w:val="24"/>
          <w:szCs w:val="24"/>
          <w:lang w:val="sr-Cyrl-CS"/>
        </w:rPr>
        <w:t xml:space="preserve"> , родна кућа Стевана Мокрањца и родна кућа Хајдук Вељка )</w:t>
      </w:r>
      <w:r w:rsidR="00D83A5A" w:rsidRPr="00D83A5A">
        <w:rPr>
          <w:rFonts w:ascii="Times New Roman" w:hAnsi="Times New Roman" w:cs="Times New Roman"/>
          <w:sz w:val="24"/>
          <w:szCs w:val="24"/>
          <w:lang w:val="sr-Cyrl-CS"/>
        </w:rPr>
        <w:t xml:space="preserve"> </w:t>
      </w:r>
      <w:r w:rsidR="00D83A5A">
        <w:rPr>
          <w:rFonts w:ascii="Times New Roman" w:hAnsi="Times New Roman" w:cs="Times New Roman"/>
          <w:sz w:val="24"/>
          <w:szCs w:val="24"/>
          <w:lang w:val="sr-Cyrl-CS"/>
        </w:rPr>
        <w:t>и Гамзиград ( феликс Ромулијана )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Време извођења екскурзије</w:t>
      </w:r>
      <w:r w:rsidRPr="0079280F">
        <w:rPr>
          <w:rFonts w:ascii="Times New Roman" w:hAnsi="Times New Roman" w:cs="Times New Roman"/>
          <w:sz w:val="24"/>
          <w:szCs w:val="24"/>
          <w:lang w:val="sr-Cyrl-CS"/>
        </w:rPr>
        <w:t xml:space="preserve"> : од</w:t>
      </w:r>
      <w:r w:rsidR="00EB21C0" w:rsidRPr="0079280F">
        <w:rPr>
          <w:rFonts w:ascii="Times New Roman" w:hAnsi="Times New Roman" w:cs="Times New Roman"/>
          <w:sz w:val="24"/>
          <w:szCs w:val="24"/>
          <w:lang w:val="sr-Cyrl-CS"/>
        </w:rPr>
        <w:t xml:space="preserve"> </w:t>
      </w:r>
      <w:r w:rsidR="00EB21C0" w:rsidRPr="0079280F">
        <w:rPr>
          <w:rFonts w:ascii="Times New Roman" w:hAnsi="Times New Roman" w:cs="Times New Roman"/>
          <w:sz w:val="24"/>
          <w:szCs w:val="24"/>
          <w:lang w:val="sr-Latn-CS"/>
        </w:rPr>
        <w:t>1</w:t>
      </w:r>
      <w:r w:rsidR="00EB21C0" w:rsidRPr="0079280F">
        <w:rPr>
          <w:rFonts w:ascii="Times New Roman" w:hAnsi="Times New Roman" w:cs="Times New Roman"/>
          <w:sz w:val="24"/>
          <w:szCs w:val="24"/>
          <w:lang w:val="sr-Cyrl-CS"/>
        </w:rPr>
        <w:t>5.05.-</w:t>
      </w:r>
      <w:r w:rsidR="001D190A">
        <w:rPr>
          <w:rFonts w:ascii="Times New Roman" w:hAnsi="Times New Roman" w:cs="Times New Roman"/>
          <w:sz w:val="24"/>
          <w:szCs w:val="24"/>
        </w:rPr>
        <w:t>10</w:t>
      </w:r>
      <w:r w:rsidR="001D190A">
        <w:rPr>
          <w:rFonts w:ascii="Times New Roman" w:hAnsi="Times New Roman" w:cs="Times New Roman"/>
          <w:sz w:val="24"/>
          <w:szCs w:val="24"/>
          <w:lang w:val="sr-Cyrl-CS"/>
        </w:rPr>
        <w:t>.0</w:t>
      </w:r>
      <w:r w:rsidR="001D190A">
        <w:rPr>
          <w:rFonts w:ascii="Times New Roman" w:hAnsi="Times New Roman" w:cs="Times New Roman"/>
          <w:sz w:val="24"/>
          <w:szCs w:val="24"/>
        </w:rPr>
        <w:t>6</w:t>
      </w:r>
      <w:r w:rsidR="003A79A1">
        <w:rPr>
          <w:rFonts w:ascii="Times New Roman" w:hAnsi="Times New Roman" w:cs="Times New Roman"/>
          <w:sz w:val="24"/>
          <w:szCs w:val="24"/>
          <w:lang w:val="sr-Cyrl-CS"/>
        </w:rPr>
        <w:t>.2015</w:t>
      </w:r>
      <w:r w:rsidRPr="0079280F">
        <w:rPr>
          <w:rFonts w:ascii="Times New Roman" w:hAnsi="Times New Roman" w:cs="Times New Roman"/>
          <w:sz w:val="24"/>
          <w:szCs w:val="24"/>
          <w:lang w:val="sr-Cyrl-CS"/>
        </w:rPr>
        <w:t xml:space="preserve">. </w:t>
      </w:r>
      <w:proofErr w:type="gramStart"/>
      <w:r w:rsidRPr="0079280F">
        <w:rPr>
          <w:rFonts w:ascii="Times New Roman" w:hAnsi="Times New Roman" w:cs="Times New Roman"/>
          <w:sz w:val="24"/>
          <w:szCs w:val="24"/>
          <w:lang w:val="sr-Cyrl-CS"/>
        </w:rPr>
        <w:t>год</w:t>
      </w:r>
      <w:proofErr w:type="gramEnd"/>
      <w:r w:rsidRPr="0079280F">
        <w:rPr>
          <w:rFonts w:ascii="Times New Roman" w:hAnsi="Times New Roman" w:cs="Times New Roman"/>
          <w:sz w:val="24"/>
          <w:szCs w:val="24"/>
          <w:lang w:val="sr-Cyrl-CS"/>
        </w:rPr>
        <w:t>.</w:t>
      </w:r>
    </w:p>
    <w:p w:rsidR="00FB502A" w:rsidRPr="0079280F" w:rsidRDefault="00EB21C0"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Планирани број ученика : 8</w:t>
      </w:r>
      <w:r w:rsidR="00FB502A" w:rsidRPr="0079280F">
        <w:rPr>
          <w:rFonts w:ascii="Times New Roman" w:hAnsi="Times New Roman" w:cs="Times New Roman"/>
          <w:sz w:val="24"/>
          <w:szCs w:val="24"/>
          <w:lang w:val="sr-Cyrl-CS"/>
        </w:rPr>
        <w:t>0 .</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p>
    <w:p w:rsidR="00FB502A" w:rsidRPr="0079280F" w:rsidRDefault="00FB502A" w:rsidP="00FB502A">
      <w:pPr>
        <w:spacing w:after="0" w:line="240" w:lineRule="auto"/>
        <w:ind w:right="-96"/>
        <w:jc w:val="both"/>
        <w:rPr>
          <w:rFonts w:ascii="Times New Roman" w:hAnsi="Times New Roman" w:cs="Times New Roman"/>
          <w:sz w:val="24"/>
          <w:szCs w:val="24"/>
        </w:rPr>
      </w:pPr>
      <w:r w:rsidRPr="0057799C">
        <w:rPr>
          <w:rFonts w:ascii="Times New Roman" w:hAnsi="Times New Roman" w:cs="Times New Roman"/>
          <w:b/>
          <w:sz w:val="24"/>
          <w:szCs w:val="24"/>
        </w:rPr>
        <w:t>VIII разред</w:t>
      </w:r>
      <w:r w:rsidR="00D83A5A">
        <w:rPr>
          <w:rFonts w:ascii="Times New Roman" w:hAnsi="Times New Roman" w:cs="Times New Roman"/>
          <w:sz w:val="24"/>
          <w:szCs w:val="24"/>
        </w:rPr>
        <w:t xml:space="preserve"> </w:t>
      </w:r>
      <w:proofErr w:type="gramStart"/>
      <w:r w:rsidR="00D83A5A">
        <w:rPr>
          <w:rFonts w:ascii="Times New Roman" w:hAnsi="Times New Roman" w:cs="Times New Roman"/>
          <w:sz w:val="24"/>
          <w:szCs w:val="24"/>
        </w:rPr>
        <w:t>( дво</w:t>
      </w:r>
      <w:r w:rsidRPr="0079280F">
        <w:rPr>
          <w:rFonts w:ascii="Times New Roman" w:hAnsi="Times New Roman" w:cs="Times New Roman"/>
          <w:sz w:val="24"/>
          <w:szCs w:val="24"/>
        </w:rPr>
        <w:t>дневна</w:t>
      </w:r>
      <w:proofErr w:type="gramEnd"/>
      <w:r w:rsidRPr="0079280F">
        <w:rPr>
          <w:rFonts w:ascii="Times New Roman" w:hAnsi="Times New Roman" w:cs="Times New Roman"/>
          <w:sz w:val="24"/>
          <w:szCs w:val="24"/>
        </w:rPr>
        <w:t xml:space="preserve"> екскурзија )</w:t>
      </w:r>
    </w:p>
    <w:p w:rsidR="00FB502A" w:rsidRPr="0079280F" w:rsidRDefault="00FB502A" w:rsidP="00FB502A">
      <w:pPr>
        <w:spacing w:after="0" w:line="240" w:lineRule="auto"/>
        <w:ind w:right="-96"/>
        <w:jc w:val="both"/>
        <w:rPr>
          <w:rFonts w:ascii="Times New Roman" w:hAnsi="Times New Roman" w:cs="Times New Roman"/>
          <w:sz w:val="24"/>
          <w:szCs w:val="24"/>
          <w:u w:val="single"/>
          <w:lang w:val="sr-Cyrl-CS"/>
        </w:rPr>
      </w:pPr>
      <w:r w:rsidRPr="0079280F">
        <w:rPr>
          <w:rFonts w:ascii="Times New Roman" w:hAnsi="Times New Roman" w:cs="Times New Roman"/>
          <w:sz w:val="24"/>
          <w:szCs w:val="24"/>
          <w:u w:val="single"/>
          <w:lang w:val="sr-Cyrl-CS"/>
        </w:rPr>
        <w:t>Путни правац :</w:t>
      </w:r>
    </w:p>
    <w:p w:rsidR="00FB502A" w:rsidRPr="0079280F" w:rsidRDefault="00FB502A" w:rsidP="00FB502A">
      <w:pPr>
        <w:spacing w:after="0" w:line="240" w:lineRule="auto"/>
        <w:ind w:right="-142"/>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 xml:space="preserve">Први дан:Смедерево-Лазаревац ( црква Св. Димитрија , спомен </w:t>
      </w:r>
      <w:r w:rsidR="003F005E">
        <w:rPr>
          <w:rFonts w:ascii="Times New Roman" w:hAnsi="Times New Roman" w:cs="Times New Roman"/>
          <w:sz w:val="24"/>
          <w:szCs w:val="24"/>
          <w:lang w:val="sr-Cyrl-CS"/>
        </w:rPr>
        <w:t>костурница )- Ваљево-Бранковина</w:t>
      </w:r>
      <w:r w:rsidR="003F005E">
        <w:rPr>
          <w:rFonts w:ascii="Times New Roman" w:hAnsi="Times New Roman" w:cs="Times New Roman"/>
          <w:sz w:val="24"/>
          <w:szCs w:val="24"/>
        </w:rPr>
        <w:t xml:space="preserve">               </w:t>
      </w:r>
      <w:r w:rsidRPr="0079280F">
        <w:rPr>
          <w:rFonts w:ascii="Times New Roman" w:hAnsi="Times New Roman" w:cs="Times New Roman"/>
          <w:sz w:val="24"/>
          <w:szCs w:val="24"/>
          <w:lang w:val="sr-Cyrl-CS"/>
        </w:rPr>
        <w:t>( спомен комплекс и гр</w:t>
      </w:r>
      <w:r w:rsidR="003A79A1">
        <w:rPr>
          <w:rFonts w:ascii="Times New Roman" w:hAnsi="Times New Roman" w:cs="Times New Roman"/>
          <w:sz w:val="24"/>
          <w:szCs w:val="24"/>
          <w:lang w:val="sr-Cyrl-CS"/>
        </w:rPr>
        <w:t>об Десанке Максимовић )-Бајина Б</w:t>
      </w:r>
      <w:r w:rsidRPr="0079280F">
        <w:rPr>
          <w:rFonts w:ascii="Times New Roman" w:hAnsi="Times New Roman" w:cs="Times New Roman"/>
          <w:sz w:val="24"/>
          <w:szCs w:val="24"/>
          <w:lang w:val="sr-Cyrl-CS"/>
        </w:rPr>
        <w:t>ашта ( обилазак ХЦ</w:t>
      </w:r>
      <w:r w:rsidR="003F005E">
        <w:rPr>
          <w:rFonts w:ascii="Times New Roman" w:hAnsi="Times New Roman" w:cs="Times New Roman"/>
          <w:sz w:val="24"/>
          <w:szCs w:val="24"/>
          <w:lang w:val="sr-Cyrl-CS"/>
        </w:rPr>
        <w:t xml:space="preserve"> </w:t>
      </w:r>
      <w:r w:rsidRPr="0079280F">
        <w:rPr>
          <w:rFonts w:ascii="Times New Roman" w:hAnsi="Times New Roman" w:cs="Times New Roman"/>
          <w:sz w:val="24"/>
          <w:szCs w:val="24"/>
          <w:lang w:val="sr-Cyrl-CS"/>
        </w:rPr>
        <w:t xml:space="preserve"> „ Перућац“) - Тара </w:t>
      </w:r>
      <w:r w:rsidR="003F005E">
        <w:rPr>
          <w:rFonts w:ascii="Times New Roman" w:hAnsi="Times New Roman" w:cs="Times New Roman"/>
          <w:sz w:val="24"/>
          <w:szCs w:val="24"/>
        </w:rPr>
        <w:t xml:space="preserve">              </w:t>
      </w:r>
      <w:r w:rsidRPr="0079280F">
        <w:rPr>
          <w:rFonts w:ascii="Times New Roman" w:hAnsi="Times New Roman" w:cs="Times New Roman"/>
          <w:sz w:val="24"/>
          <w:szCs w:val="24"/>
          <w:lang w:val="sr-Cyrl-CS"/>
        </w:rPr>
        <w:t>( смештај,вечера , забавно вече, ноћење ).</w:t>
      </w:r>
    </w:p>
    <w:p w:rsidR="00FB502A" w:rsidRPr="0079280F" w:rsidRDefault="00FB502A" w:rsidP="00FB502A">
      <w:pPr>
        <w:spacing w:after="0" w:line="240" w:lineRule="auto"/>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Други дан: Тара ( доручак )- манастир Рача - Мокра Гора (  Мећавник , Кустуричино етно село</w:t>
      </w:r>
      <w:r w:rsidR="003F005E">
        <w:rPr>
          <w:rFonts w:ascii="Times New Roman" w:hAnsi="Times New Roman" w:cs="Times New Roman"/>
          <w:sz w:val="24"/>
          <w:szCs w:val="24"/>
        </w:rPr>
        <w:t xml:space="preserve"> </w:t>
      </w:r>
      <w:r w:rsidRPr="0079280F">
        <w:rPr>
          <w:rFonts w:ascii="Times New Roman" w:hAnsi="Times New Roman" w:cs="Times New Roman"/>
          <w:sz w:val="24"/>
          <w:szCs w:val="24"/>
          <w:lang w:val="sr-Cyrl-CS"/>
        </w:rPr>
        <w:t>)</w:t>
      </w:r>
      <w:r w:rsidR="003F005E">
        <w:rPr>
          <w:rFonts w:ascii="Times New Roman" w:hAnsi="Times New Roman" w:cs="Times New Roman"/>
          <w:sz w:val="24"/>
          <w:szCs w:val="24"/>
        </w:rPr>
        <w:t xml:space="preserve"> </w:t>
      </w:r>
      <w:r w:rsidRPr="0079280F">
        <w:rPr>
          <w:rFonts w:ascii="Times New Roman" w:hAnsi="Times New Roman" w:cs="Times New Roman"/>
          <w:sz w:val="24"/>
          <w:szCs w:val="24"/>
          <w:lang w:val="sr-Cyrl-CS"/>
        </w:rPr>
        <w:t>- Шарганска осмица ( вожња возом ) – повратак у Смедерево</w:t>
      </w:r>
      <w:r w:rsidR="003A79A1">
        <w:rPr>
          <w:rFonts w:ascii="Times New Roman" w:hAnsi="Times New Roman" w:cs="Times New Roman"/>
          <w:sz w:val="24"/>
          <w:szCs w:val="24"/>
          <w:lang w:val="sr-Cyrl-CS"/>
        </w:rPr>
        <w:t>.</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u w:val="single"/>
          <w:lang w:val="sr-Cyrl-CS"/>
        </w:rPr>
        <w:t>Време извођења екскурзије</w:t>
      </w:r>
      <w:r w:rsidRPr="0079280F">
        <w:rPr>
          <w:rFonts w:ascii="Times New Roman" w:hAnsi="Times New Roman" w:cs="Times New Roman"/>
          <w:sz w:val="24"/>
          <w:szCs w:val="24"/>
          <w:lang w:val="sr-Cyrl-CS"/>
        </w:rPr>
        <w:t xml:space="preserve"> : од</w:t>
      </w:r>
      <w:r w:rsidR="00EB21C0" w:rsidRPr="0079280F">
        <w:rPr>
          <w:rFonts w:ascii="Times New Roman" w:hAnsi="Times New Roman" w:cs="Times New Roman"/>
          <w:sz w:val="24"/>
          <w:szCs w:val="24"/>
          <w:lang w:val="sr-Cyrl-CS"/>
        </w:rPr>
        <w:t xml:space="preserve"> </w:t>
      </w:r>
      <w:r w:rsidR="001D190A">
        <w:rPr>
          <w:rFonts w:ascii="Times New Roman" w:hAnsi="Times New Roman" w:cs="Times New Roman"/>
          <w:sz w:val="24"/>
          <w:szCs w:val="24"/>
          <w:lang w:val="sr-Latn-CS"/>
        </w:rPr>
        <w:t>01</w:t>
      </w:r>
      <w:r w:rsidR="00EB21C0" w:rsidRPr="0079280F">
        <w:rPr>
          <w:rFonts w:ascii="Times New Roman" w:hAnsi="Times New Roman" w:cs="Times New Roman"/>
          <w:sz w:val="24"/>
          <w:szCs w:val="24"/>
          <w:lang w:val="sr-Cyrl-CS"/>
        </w:rPr>
        <w:t>.05.-</w:t>
      </w:r>
      <w:r w:rsidR="001D190A">
        <w:rPr>
          <w:rFonts w:ascii="Times New Roman" w:hAnsi="Times New Roman" w:cs="Times New Roman"/>
          <w:sz w:val="24"/>
          <w:szCs w:val="24"/>
        </w:rPr>
        <w:t>25</w:t>
      </w:r>
      <w:r w:rsidR="003A79A1">
        <w:rPr>
          <w:rFonts w:ascii="Times New Roman" w:hAnsi="Times New Roman" w:cs="Times New Roman"/>
          <w:sz w:val="24"/>
          <w:szCs w:val="24"/>
          <w:lang w:val="sr-Cyrl-CS"/>
        </w:rPr>
        <w:t>.05.2015</w:t>
      </w:r>
      <w:r w:rsidRPr="0079280F">
        <w:rPr>
          <w:rFonts w:ascii="Times New Roman" w:hAnsi="Times New Roman" w:cs="Times New Roman"/>
          <w:sz w:val="24"/>
          <w:szCs w:val="24"/>
          <w:lang w:val="sr-Cyrl-CS"/>
        </w:rPr>
        <w:t xml:space="preserve">. </w:t>
      </w:r>
      <w:proofErr w:type="gramStart"/>
      <w:r w:rsidRPr="0079280F">
        <w:rPr>
          <w:rFonts w:ascii="Times New Roman" w:hAnsi="Times New Roman" w:cs="Times New Roman"/>
          <w:sz w:val="24"/>
          <w:szCs w:val="24"/>
          <w:lang w:val="sr-Cyrl-CS"/>
        </w:rPr>
        <w:t>год</w:t>
      </w:r>
      <w:proofErr w:type="gramEnd"/>
      <w:r w:rsidRPr="0079280F">
        <w:rPr>
          <w:rFonts w:ascii="Times New Roman" w:hAnsi="Times New Roman" w:cs="Times New Roman"/>
          <w:sz w:val="24"/>
          <w:szCs w:val="24"/>
          <w:lang w:val="sr-Cyrl-CS"/>
        </w:rPr>
        <w:t>.</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r w:rsidRPr="0079280F">
        <w:rPr>
          <w:rFonts w:ascii="Times New Roman" w:hAnsi="Times New Roman" w:cs="Times New Roman"/>
          <w:sz w:val="24"/>
          <w:szCs w:val="24"/>
          <w:lang w:val="sr-Cyrl-CS"/>
        </w:rPr>
        <w:t xml:space="preserve">Планирани број ученика : </w:t>
      </w:r>
      <w:r w:rsidR="00EB21C0" w:rsidRPr="0079280F">
        <w:rPr>
          <w:rFonts w:ascii="Times New Roman" w:hAnsi="Times New Roman" w:cs="Times New Roman"/>
          <w:sz w:val="24"/>
          <w:szCs w:val="24"/>
        </w:rPr>
        <w:t>7</w:t>
      </w:r>
      <w:r w:rsidRPr="0079280F">
        <w:rPr>
          <w:rFonts w:ascii="Times New Roman" w:hAnsi="Times New Roman" w:cs="Times New Roman"/>
          <w:sz w:val="24"/>
          <w:szCs w:val="24"/>
        </w:rPr>
        <w:t>0</w:t>
      </w:r>
      <w:r w:rsidRPr="0079280F">
        <w:rPr>
          <w:rFonts w:ascii="Times New Roman" w:hAnsi="Times New Roman" w:cs="Times New Roman"/>
          <w:sz w:val="24"/>
          <w:szCs w:val="24"/>
          <w:lang w:val="sr-Cyrl-CS"/>
        </w:rPr>
        <w:t xml:space="preserve"> .</w:t>
      </w:r>
    </w:p>
    <w:p w:rsidR="00FB502A" w:rsidRPr="0079280F" w:rsidRDefault="00FB502A" w:rsidP="00FB502A">
      <w:pPr>
        <w:ind w:right="-96"/>
        <w:jc w:val="both"/>
        <w:rPr>
          <w:rFonts w:ascii="Times New Roman" w:eastAsia="Times New Roman" w:hAnsi="Times New Roman" w:cs="Times New Roman"/>
          <w:sz w:val="24"/>
          <w:szCs w:val="24"/>
          <w:lang w:val="sr-Cyrl-CS"/>
        </w:rPr>
      </w:pPr>
      <w:r w:rsidRPr="0079280F">
        <w:rPr>
          <w:rFonts w:ascii="Times New Roman" w:eastAsia="Times New Roman" w:hAnsi="Times New Roman" w:cs="Times New Roman"/>
          <w:sz w:val="24"/>
          <w:szCs w:val="24"/>
          <w:lang w:val="sr-Cyrl-CS"/>
        </w:rPr>
        <w:t>У цену морају бити урачунати и трошкови свих садржаја ( улазнице за музеје , манастире</w:t>
      </w:r>
      <w:r w:rsidR="0079280F" w:rsidRPr="0079280F">
        <w:rPr>
          <w:rFonts w:ascii="Times New Roman" w:eastAsia="Times New Roman" w:hAnsi="Times New Roman" w:cs="Times New Roman"/>
          <w:sz w:val="24"/>
          <w:szCs w:val="24"/>
          <w:lang w:val="sr-Cyrl-CS"/>
        </w:rPr>
        <w:t xml:space="preserve"> </w:t>
      </w:r>
      <w:r w:rsidR="004E6746" w:rsidRPr="0079280F">
        <w:rPr>
          <w:rFonts w:ascii="Times New Roman" w:eastAsia="Times New Roman" w:hAnsi="Times New Roman" w:cs="Times New Roman"/>
          <w:sz w:val="24"/>
          <w:szCs w:val="24"/>
        </w:rPr>
        <w:t>, осигурање ученика</w:t>
      </w:r>
      <w:r w:rsidRPr="0079280F">
        <w:rPr>
          <w:rFonts w:ascii="Times New Roman" w:eastAsia="Times New Roman" w:hAnsi="Times New Roman" w:cs="Times New Roman"/>
          <w:sz w:val="24"/>
          <w:szCs w:val="24"/>
          <w:lang w:val="sr-Cyrl-CS"/>
        </w:rPr>
        <w:t xml:space="preserve"> ... ) , припадајући број гр</w:t>
      </w:r>
      <w:r w:rsidR="004E6746" w:rsidRPr="0079280F">
        <w:rPr>
          <w:rFonts w:ascii="Times New Roman" w:eastAsia="Times New Roman" w:hAnsi="Times New Roman" w:cs="Times New Roman"/>
          <w:sz w:val="24"/>
          <w:szCs w:val="24"/>
          <w:lang w:val="sr-Cyrl-CS"/>
        </w:rPr>
        <w:t xml:space="preserve">атиса на одређен број ученика,  </w:t>
      </w:r>
      <w:r w:rsidRPr="0079280F">
        <w:rPr>
          <w:rFonts w:ascii="Times New Roman" w:eastAsia="Times New Roman" w:hAnsi="Times New Roman" w:cs="Times New Roman"/>
          <w:sz w:val="24"/>
          <w:szCs w:val="24"/>
          <w:lang w:val="sr-Cyrl-CS"/>
        </w:rPr>
        <w:t xml:space="preserve"> пун пансион за </w:t>
      </w:r>
      <w:r w:rsidR="00D83A5A">
        <w:rPr>
          <w:rFonts w:ascii="Times New Roman" w:eastAsia="Times New Roman" w:hAnsi="Times New Roman" w:cs="Times New Roman"/>
          <w:sz w:val="24"/>
          <w:szCs w:val="24"/>
          <w:lang w:val="sr-Cyrl-CS"/>
        </w:rPr>
        <w:t xml:space="preserve">ученике </w:t>
      </w:r>
      <w:r w:rsidRPr="0079280F">
        <w:rPr>
          <w:rFonts w:ascii="Times New Roman" w:eastAsia="Times New Roman" w:hAnsi="Times New Roman" w:cs="Times New Roman"/>
          <w:sz w:val="24"/>
          <w:szCs w:val="24"/>
          <w:lang w:val="sr-Latn-CS"/>
        </w:rPr>
        <w:t>VII</w:t>
      </w:r>
      <w:r w:rsidR="00D83A5A">
        <w:rPr>
          <w:rFonts w:ascii="Times New Roman" w:eastAsia="Times New Roman" w:hAnsi="Times New Roman" w:cs="Times New Roman"/>
          <w:sz w:val="24"/>
          <w:szCs w:val="24"/>
          <w:lang w:val="sr-Cyrl-CS"/>
        </w:rPr>
        <w:t xml:space="preserve"> и</w:t>
      </w:r>
      <w:r w:rsidRPr="0079280F">
        <w:rPr>
          <w:rFonts w:ascii="Times New Roman" w:eastAsia="Times New Roman" w:hAnsi="Times New Roman" w:cs="Times New Roman"/>
          <w:sz w:val="24"/>
          <w:szCs w:val="24"/>
          <w:lang w:val="sr-Cyrl-CS"/>
        </w:rPr>
        <w:t xml:space="preserve"> VIII разред</w:t>
      </w:r>
      <w:r w:rsidR="00D83A5A">
        <w:rPr>
          <w:rFonts w:ascii="Times New Roman" w:eastAsia="Times New Roman" w:hAnsi="Times New Roman" w:cs="Times New Roman"/>
          <w:sz w:val="24"/>
          <w:szCs w:val="24"/>
          <w:lang w:val="sr-Cyrl-CS"/>
        </w:rPr>
        <w:t>а</w:t>
      </w:r>
      <w:r w:rsidRPr="0079280F">
        <w:rPr>
          <w:rFonts w:ascii="Times New Roman" w:eastAsia="Times New Roman" w:hAnsi="Times New Roman" w:cs="Times New Roman"/>
          <w:sz w:val="24"/>
          <w:szCs w:val="24"/>
          <w:lang w:val="sr-Cyrl-CS"/>
        </w:rPr>
        <w:t>.</w:t>
      </w:r>
    </w:p>
    <w:p w:rsidR="00FB502A" w:rsidRPr="0079280F" w:rsidRDefault="00FB502A" w:rsidP="00FB502A">
      <w:pPr>
        <w:ind w:right="-96"/>
        <w:jc w:val="both"/>
        <w:rPr>
          <w:rFonts w:ascii="Times New Roman" w:eastAsia="Times New Roman" w:hAnsi="Times New Roman" w:cs="Times New Roman"/>
          <w:sz w:val="24"/>
          <w:szCs w:val="24"/>
          <w:lang w:val="sr-Cyrl-CS"/>
        </w:rPr>
      </w:pPr>
      <w:r w:rsidRPr="0079280F">
        <w:rPr>
          <w:rFonts w:ascii="Times New Roman" w:eastAsia="Times New Roman" w:hAnsi="Times New Roman" w:cs="Times New Roman"/>
          <w:sz w:val="24"/>
          <w:szCs w:val="24"/>
          <w:lang w:val="sr-Cyrl-CS"/>
        </w:rPr>
        <w:t>Понуда мора да садржи појединачну цену по ученику.</w:t>
      </w:r>
    </w:p>
    <w:p w:rsidR="00FB502A" w:rsidRPr="0079280F" w:rsidRDefault="00FB502A" w:rsidP="00FB502A">
      <w:pPr>
        <w:spacing w:after="0" w:line="240" w:lineRule="auto"/>
        <w:ind w:right="-96"/>
        <w:jc w:val="both"/>
        <w:rPr>
          <w:rFonts w:ascii="Times New Roman" w:hAnsi="Times New Roman" w:cs="Times New Roman"/>
          <w:sz w:val="24"/>
          <w:szCs w:val="24"/>
          <w:lang w:val="sr-Cyrl-CS"/>
        </w:rPr>
      </w:pPr>
    </w:p>
    <w:p w:rsidR="007D47F9" w:rsidRPr="00D35DF0" w:rsidRDefault="007D47F9" w:rsidP="00FB502A">
      <w:pPr>
        <w:spacing w:after="0" w:line="240" w:lineRule="auto"/>
        <w:jc w:val="both"/>
        <w:rPr>
          <w:rFonts w:ascii="Times New Roman" w:hAnsi="Times New Roman" w:cs="Times New Roman"/>
          <w:sz w:val="24"/>
          <w:szCs w:val="24"/>
          <w:lang w:val="sr-Cyrl-CS"/>
        </w:rPr>
      </w:pPr>
    </w:p>
    <w:p w:rsidR="00D35DF0" w:rsidRPr="00D35DF0" w:rsidRDefault="00D35DF0" w:rsidP="00D35DF0">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ОБАВЕЗНИ УСЛОВИ ЗА УЧЕШЋЕ У ПОСТУПКУ И УПУТСТВО КАКО СЕ ДОКАЗУЈЕ ИСПУЊЕНОСТ УСЛОВА</w:t>
      </w:r>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Право учешћа у поступку имају понуђачи који испуњавају обавезне услове за учешће у поступку у складу са чланом 75.  Закона о јавним набавкама („Службени гласник Републике Србије“, 124/2012).  Испуњеност услова из члана 75. Закона понуђач доказује документима које доставља уз понуду, а у свему према члану 77. Заскона о јавним  набавкама. </w:t>
      </w:r>
    </w:p>
    <w:p w:rsidR="00D35DF0" w:rsidRPr="00D35DF0" w:rsidRDefault="00D35DF0" w:rsidP="00D35DF0">
      <w:pPr>
        <w:spacing w:after="0" w:line="240" w:lineRule="auto"/>
        <w:ind w:firstLine="720"/>
        <w:jc w:val="both"/>
        <w:rPr>
          <w:rFonts w:ascii="Times New Roman" w:hAnsi="Times New Roman" w:cs="Times New Roman"/>
          <w:sz w:val="24"/>
          <w:szCs w:val="24"/>
          <w:lang w:val="ru-RU"/>
        </w:rPr>
      </w:pPr>
      <w:r w:rsidRPr="00D35DF0">
        <w:rPr>
          <w:rFonts w:ascii="Times New Roman" w:hAnsi="Times New Roman" w:cs="Times New Roman"/>
          <w:b/>
          <w:sz w:val="24"/>
          <w:szCs w:val="24"/>
          <w:lang w:val="ru-RU"/>
        </w:rPr>
        <w:t>Понуђач у поступку јавне набавке мора доказати</w:t>
      </w:r>
      <w:r w:rsidRPr="00D35DF0">
        <w:rPr>
          <w:rFonts w:ascii="Times New Roman" w:hAnsi="Times New Roman" w:cs="Times New Roman"/>
          <w:sz w:val="24"/>
          <w:szCs w:val="24"/>
          <w:lang w:val="ru-RU"/>
        </w:rPr>
        <w:t>:</w:t>
      </w:r>
    </w:p>
    <w:p w:rsidR="00D35DF0" w:rsidRPr="00D35DF0" w:rsidRDefault="00D35DF0" w:rsidP="00D35DF0">
      <w:pPr>
        <w:spacing w:after="0" w:line="240" w:lineRule="auto"/>
        <w:jc w:val="both"/>
        <w:rPr>
          <w:rFonts w:ascii="Times New Roman" w:hAnsi="Times New Roman" w:cs="Times New Roman"/>
          <w:b/>
          <w:sz w:val="24"/>
          <w:szCs w:val="24"/>
        </w:rPr>
      </w:pPr>
      <w:r w:rsidRPr="00D35DF0">
        <w:rPr>
          <w:rFonts w:ascii="Times New Roman" w:hAnsi="Times New Roman" w:cs="Times New Roman"/>
          <w:b/>
          <w:sz w:val="24"/>
          <w:szCs w:val="24"/>
        </w:rPr>
        <w:t>1)</w:t>
      </w:r>
      <w:r w:rsidRPr="00D35DF0">
        <w:rPr>
          <w:rFonts w:ascii="Times New Roman" w:hAnsi="Times New Roman" w:cs="Times New Roman"/>
          <w:b/>
          <w:sz w:val="24"/>
          <w:szCs w:val="24"/>
        </w:rPr>
        <w:tab/>
      </w:r>
      <w:proofErr w:type="gramStart"/>
      <w:r w:rsidRPr="00D35DF0">
        <w:rPr>
          <w:rFonts w:ascii="Times New Roman" w:hAnsi="Times New Roman" w:cs="Times New Roman"/>
          <w:b/>
          <w:sz w:val="24"/>
          <w:szCs w:val="24"/>
        </w:rPr>
        <w:t>да</w:t>
      </w:r>
      <w:proofErr w:type="gramEnd"/>
      <w:r w:rsidRPr="00D35DF0">
        <w:rPr>
          <w:rFonts w:ascii="Times New Roman" w:hAnsi="Times New Roman" w:cs="Times New Roman"/>
          <w:b/>
          <w:sz w:val="24"/>
          <w:szCs w:val="24"/>
        </w:rPr>
        <w:t xml:space="preserve"> је регистрован код надлежног органа, односно уписан у одговарајући регистар;</w:t>
      </w:r>
    </w:p>
    <w:p w:rsidR="00D35DF0" w:rsidRPr="00D35DF0" w:rsidRDefault="00D35DF0" w:rsidP="00D35DF0">
      <w:pPr>
        <w:spacing w:after="0" w:line="240" w:lineRule="auto"/>
        <w:jc w:val="both"/>
        <w:rPr>
          <w:rFonts w:ascii="Times New Roman" w:hAnsi="Times New Roman" w:cs="Times New Roman"/>
          <w:b/>
          <w:sz w:val="24"/>
          <w:szCs w:val="24"/>
        </w:rPr>
      </w:pPr>
      <w:r w:rsidRPr="00D35DF0">
        <w:rPr>
          <w:rFonts w:ascii="Times New Roman" w:hAnsi="Times New Roman" w:cs="Times New Roman"/>
          <w:b/>
          <w:sz w:val="24"/>
          <w:szCs w:val="24"/>
        </w:rPr>
        <w:t>2)</w:t>
      </w:r>
      <w:r w:rsidRPr="00D35DF0">
        <w:rPr>
          <w:rFonts w:ascii="Times New Roman" w:hAnsi="Times New Roman" w:cs="Times New Roman"/>
          <w:b/>
          <w:sz w:val="24"/>
          <w:szCs w:val="24"/>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35DF0" w:rsidRPr="00D35DF0" w:rsidRDefault="00D35DF0" w:rsidP="00D35DF0">
      <w:pPr>
        <w:spacing w:after="0" w:line="240" w:lineRule="auto"/>
        <w:jc w:val="both"/>
        <w:rPr>
          <w:rFonts w:ascii="Times New Roman" w:hAnsi="Times New Roman" w:cs="Times New Roman"/>
          <w:b/>
          <w:bCs/>
          <w:sz w:val="24"/>
          <w:szCs w:val="24"/>
        </w:rPr>
      </w:pPr>
      <w:r w:rsidRPr="00D35DF0">
        <w:rPr>
          <w:rFonts w:ascii="Times New Roman" w:hAnsi="Times New Roman" w:cs="Times New Roman"/>
          <w:b/>
          <w:sz w:val="24"/>
          <w:szCs w:val="24"/>
        </w:rPr>
        <w:t>3)</w:t>
      </w:r>
      <w:r w:rsidRPr="00D35DF0">
        <w:rPr>
          <w:rFonts w:ascii="Times New Roman" w:hAnsi="Times New Roman" w:cs="Times New Roman"/>
          <w:b/>
          <w:sz w:val="24"/>
          <w:szCs w:val="24"/>
        </w:rPr>
        <w:tab/>
      </w:r>
      <w:proofErr w:type="gramStart"/>
      <w:r w:rsidRPr="00D35DF0">
        <w:rPr>
          <w:rFonts w:ascii="Times New Roman" w:hAnsi="Times New Roman" w:cs="Times New Roman"/>
          <w:b/>
          <w:sz w:val="24"/>
          <w:szCs w:val="24"/>
        </w:rPr>
        <w:t>да</w:t>
      </w:r>
      <w:proofErr w:type="gramEnd"/>
      <w:r w:rsidRPr="00D35DF0">
        <w:rPr>
          <w:rFonts w:ascii="Times New Roman" w:hAnsi="Times New Roman" w:cs="Times New Roman"/>
          <w:b/>
          <w:sz w:val="24"/>
          <w:szCs w:val="24"/>
        </w:rPr>
        <w:t xml:space="preserve"> му није изречена мера забране обављања делатности, која је на снази у време објављивања односно слања позива за подношење понуда</w:t>
      </w:r>
      <w:r w:rsidRPr="00D35DF0">
        <w:rPr>
          <w:rFonts w:ascii="Times New Roman" w:hAnsi="Times New Roman" w:cs="Times New Roman"/>
          <w:b/>
          <w:bCs/>
          <w:sz w:val="24"/>
          <w:szCs w:val="24"/>
        </w:rPr>
        <w:t>;</w:t>
      </w:r>
    </w:p>
    <w:p w:rsidR="00D35DF0" w:rsidRPr="00D35DF0" w:rsidRDefault="00D35DF0" w:rsidP="00D35DF0">
      <w:pPr>
        <w:spacing w:after="0" w:line="240" w:lineRule="auto"/>
        <w:jc w:val="both"/>
        <w:rPr>
          <w:rFonts w:ascii="Times New Roman" w:hAnsi="Times New Roman" w:cs="Times New Roman"/>
          <w:b/>
          <w:sz w:val="24"/>
          <w:szCs w:val="24"/>
        </w:rPr>
      </w:pPr>
      <w:r w:rsidRPr="00D35DF0">
        <w:rPr>
          <w:rFonts w:ascii="Times New Roman" w:hAnsi="Times New Roman" w:cs="Times New Roman"/>
          <w:b/>
          <w:bCs/>
          <w:sz w:val="24"/>
          <w:szCs w:val="24"/>
        </w:rPr>
        <w:t>4)</w:t>
      </w:r>
      <w:r w:rsidRPr="00D35DF0">
        <w:rPr>
          <w:rFonts w:ascii="Times New Roman" w:hAnsi="Times New Roman" w:cs="Times New Roman"/>
          <w:b/>
          <w:sz w:val="24"/>
          <w:szCs w:val="24"/>
        </w:rPr>
        <w:tab/>
      </w:r>
      <w:proofErr w:type="gramStart"/>
      <w:r w:rsidRPr="00D35DF0">
        <w:rPr>
          <w:rFonts w:ascii="Times New Roman" w:hAnsi="Times New Roman" w:cs="Times New Roman"/>
          <w:b/>
          <w:sz w:val="24"/>
          <w:szCs w:val="24"/>
        </w:rPr>
        <w:t>да</w:t>
      </w:r>
      <w:proofErr w:type="gramEnd"/>
      <w:r w:rsidRPr="00D35DF0">
        <w:rPr>
          <w:rFonts w:ascii="Times New Roman" w:hAnsi="Times New Roman" w:cs="Times New Roman"/>
          <w:b/>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35DF0" w:rsidRPr="00D35DF0" w:rsidRDefault="00D35DF0" w:rsidP="00D35DF0">
      <w:pPr>
        <w:spacing w:after="0" w:line="240" w:lineRule="auto"/>
        <w:jc w:val="both"/>
        <w:rPr>
          <w:rFonts w:ascii="Times New Roman" w:hAnsi="Times New Roman" w:cs="Times New Roman"/>
          <w:b/>
          <w:sz w:val="24"/>
          <w:szCs w:val="24"/>
          <w:lang w:val="sr-Cyrl-CS"/>
        </w:rPr>
      </w:pPr>
      <w:r w:rsidRPr="00D35DF0">
        <w:rPr>
          <w:rFonts w:ascii="Times New Roman" w:hAnsi="Times New Roman" w:cs="Times New Roman"/>
          <w:b/>
          <w:sz w:val="24"/>
          <w:szCs w:val="24"/>
        </w:rPr>
        <w:t>5)</w:t>
      </w:r>
      <w:r w:rsidRPr="00D35DF0">
        <w:rPr>
          <w:rFonts w:ascii="Times New Roman" w:hAnsi="Times New Roman" w:cs="Times New Roman"/>
          <w:b/>
          <w:sz w:val="24"/>
          <w:szCs w:val="24"/>
        </w:rPr>
        <w:tab/>
      </w:r>
      <w:proofErr w:type="gramStart"/>
      <w:r w:rsidRPr="00D35DF0">
        <w:rPr>
          <w:rFonts w:ascii="Times New Roman" w:hAnsi="Times New Roman" w:cs="Times New Roman"/>
          <w:b/>
          <w:sz w:val="24"/>
          <w:szCs w:val="24"/>
        </w:rPr>
        <w:t>да</w:t>
      </w:r>
      <w:proofErr w:type="gramEnd"/>
      <w:r w:rsidRPr="00D35DF0">
        <w:rPr>
          <w:rFonts w:ascii="Times New Roman" w:hAnsi="Times New Roman" w:cs="Times New Roman"/>
          <w:b/>
          <w:sz w:val="24"/>
          <w:szCs w:val="24"/>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D35DF0" w:rsidRPr="00D35DF0" w:rsidRDefault="00D35DF0" w:rsidP="00D35DF0">
      <w:pPr>
        <w:spacing w:after="0" w:line="240" w:lineRule="auto"/>
        <w:ind w:firstLine="720"/>
        <w:rPr>
          <w:rFonts w:ascii="Times New Roman" w:hAnsi="Times New Roman" w:cs="Times New Roman"/>
          <w:sz w:val="24"/>
          <w:szCs w:val="24"/>
        </w:rPr>
      </w:pPr>
      <w:proofErr w:type="gramStart"/>
      <w:r w:rsidRPr="00D35DF0">
        <w:rPr>
          <w:rFonts w:ascii="Times New Roman" w:hAnsi="Times New Roman" w:cs="Times New Roman"/>
          <w:b/>
          <w:sz w:val="24"/>
          <w:szCs w:val="24"/>
        </w:rPr>
        <w:t>Испуњеност услова из члана 75.</w:t>
      </w:r>
      <w:proofErr w:type="gramEnd"/>
      <w:r w:rsidRPr="00D35DF0">
        <w:rPr>
          <w:rFonts w:ascii="Times New Roman" w:hAnsi="Times New Roman" w:cs="Times New Roman"/>
          <w:b/>
          <w:sz w:val="24"/>
          <w:szCs w:val="24"/>
        </w:rPr>
        <w:t xml:space="preserve"> </w:t>
      </w:r>
      <w:proofErr w:type="gramStart"/>
      <w:r w:rsidRPr="00D35DF0">
        <w:rPr>
          <w:rFonts w:ascii="Times New Roman" w:hAnsi="Times New Roman" w:cs="Times New Roman"/>
          <w:b/>
          <w:sz w:val="24"/>
          <w:szCs w:val="24"/>
        </w:rPr>
        <w:t>став</w:t>
      </w:r>
      <w:proofErr w:type="gramEnd"/>
      <w:r w:rsidRPr="00D35DF0">
        <w:rPr>
          <w:rFonts w:ascii="Times New Roman" w:hAnsi="Times New Roman" w:cs="Times New Roman"/>
          <w:b/>
          <w:sz w:val="24"/>
          <w:szCs w:val="24"/>
        </w:rPr>
        <w:t xml:space="preserve"> 1. </w:t>
      </w:r>
      <w:proofErr w:type="gramStart"/>
      <w:r w:rsidRPr="00D35DF0">
        <w:rPr>
          <w:rFonts w:ascii="Times New Roman" w:hAnsi="Times New Roman" w:cs="Times New Roman"/>
          <w:b/>
          <w:sz w:val="24"/>
          <w:szCs w:val="24"/>
        </w:rPr>
        <w:t>овог</w:t>
      </w:r>
      <w:proofErr w:type="gramEnd"/>
      <w:r w:rsidRPr="00D35DF0">
        <w:rPr>
          <w:rFonts w:ascii="Times New Roman" w:hAnsi="Times New Roman" w:cs="Times New Roman"/>
          <w:b/>
          <w:sz w:val="24"/>
          <w:szCs w:val="24"/>
        </w:rPr>
        <w:t xml:space="preserve"> закона понуђач доказује достављањем следећих доказа</w:t>
      </w:r>
      <w:r w:rsidRPr="00D35DF0">
        <w:rPr>
          <w:rFonts w:ascii="Times New Roman" w:hAnsi="Times New Roman" w:cs="Times New Roman"/>
          <w:sz w:val="24"/>
          <w:szCs w:val="24"/>
        </w:rPr>
        <w:t>:</w:t>
      </w:r>
    </w:p>
    <w:p w:rsidR="00D35DF0" w:rsidRPr="00D35DF0" w:rsidRDefault="00D35DF0" w:rsidP="00D35DF0">
      <w:pPr>
        <w:numPr>
          <w:ilvl w:val="0"/>
          <w:numId w:val="2"/>
        </w:numPr>
        <w:spacing w:after="0" w:line="240" w:lineRule="auto"/>
        <w:jc w:val="both"/>
        <w:rPr>
          <w:rFonts w:ascii="Times New Roman" w:hAnsi="Times New Roman" w:cs="Times New Roman"/>
          <w:b/>
          <w:sz w:val="24"/>
          <w:szCs w:val="24"/>
        </w:rPr>
      </w:pPr>
      <w:proofErr w:type="gramStart"/>
      <w:r w:rsidRPr="00D35DF0">
        <w:rPr>
          <w:rFonts w:ascii="Times New Roman" w:hAnsi="Times New Roman" w:cs="Times New Roman"/>
          <w:b/>
          <w:sz w:val="24"/>
          <w:szCs w:val="24"/>
        </w:rPr>
        <w:lastRenderedPageBreak/>
        <w:t>извода</w:t>
      </w:r>
      <w:proofErr w:type="gramEnd"/>
      <w:r w:rsidRPr="00D35DF0">
        <w:rPr>
          <w:rFonts w:ascii="Times New Roman" w:hAnsi="Times New Roman" w:cs="Times New Roman"/>
          <w:b/>
          <w:sz w:val="24"/>
          <w:szCs w:val="24"/>
        </w:rPr>
        <w:t xml:space="preserve"> из регистра надлежног органа</w:t>
      </w:r>
      <w:r w:rsidRPr="00D35DF0">
        <w:rPr>
          <w:rFonts w:ascii="Times New Roman" w:hAnsi="Times New Roman" w:cs="Times New Roman"/>
          <w:b/>
          <w:sz w:val="24"/>
          <w:szCs w:val="24"/>
          <w:lang w:val="sr-Cyrl-CS"/>
        </w:rPr>
        <w:t>,тј. Извод из регистра Агенције за привредне регистре односно извод из регистра надлежног Привредног суда</w:t>
      </w:r>
      <w:r w:rsidRPr="00D35DF0">
        <w:rPr>
          <w:rFonts w:ascii="Times New Roman" w:hAnsi="Times New Roman" w:cs="Times New Roman"/>
          <w:b/>
          <w:sz w:val="24"/>
          <w:szCs w:val="24"/>
        </w:rPr>
        <w:t>;</w:t>
      </w:r>
    </w:p>
    <w:p w:rsidR="00D35DF0" w:rsidRPr="00D35DF0" w:rsidRDefault="00D35DF0" w:rsidP="00D35DF0">
      <w:pPr>
        <w:numPr>
          <w:ilvl w:val="0"/>
          <w:numId w:val="2"/>
        </w:numPr>
        <w:spacing w:after="0" w:line="240" w:lineRule="auto"/>
        <w:jc w:val="both"/>
        <w:rPr>
          <w:rFonts w:ascii="Times New Roman" w:hAnsi="Times New Roman" w:cs="Times New Roman"/>
          <w:b/>
          <w:sz w:val="24"/>
          <w:szCs w:val="24"/>
        </w:rPr>
      </w:pPr>
      <w:proofErr w:type="gramStart"/>
      <w:r w:rsidRPr="00D35DF0">
        <w:rPr>
          <w:rFonts w:ascii="Times New Roman" w:hAnsi="Times New Roman" w:cs="Times New Roman"/>
          <w:b/>
          <w:sz w:val="24"/>
          <w:szCs w:val="24"/>
        </w:rPr>
        <w:t>потврде</w:t>
      </w:r>
      <w:proofErr w:type="gramEnd"/>
      <w:r w:rsidRPr="00D35DF0">
        <w:rPr>
          <w:rFonts w:ascii="Times New Roman" w:hAnsi="Times New Roman" w:cs="Times New Roman"/>
          <w:b/>
          <w:sz w:val="24"/>
          <w:szCs w:val="24"/>
        </w:rPr>
        <w:t xml:space="preserve"> надлежног суда</w:t>
      </w:r>
      <w:r w:rsidRPr="00D35DF0">
        <w:rPr>
          <w:rFonts w:ascii="Times New Roman" w:hAnsi="Times New Roman" w:cs="Times New Roman"/>
          <w:b/>
          <w:sz w:val="24"/>
          <w:szCs w:val="24"/>
          <w:lang w:val="sr-Cyrl-CS"/>
        </w:rPr>
        <w:t xml:space="preserve"> тј. Извода из казнене евиденције, односно уверења надлежног суда и надлежне полицијске управе Министарства у утрашњих послова да оно и његов законски заступник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 давања мита , кривично дело преваре</w:t>
      </w:r>
      <w:r w:rsidRPr="00D35DF0">
        <w:rPr>
          <w:rFonts w:ascii="Times New Roman" w:hAnsi="Times New Roman" w:cs="Times New Roman"/>
          <w:b/>
          <w:sz w:val="24"/>
          <w:szCs w:val="24"/>
        </w:rPr>
        <w:t xml:space="preserve">; </w:t>
      </w:r>
    </w:p>
    <w:p w:rsidR="00D35DF0" w:rsidRPr="00D35DF0" w:rsidRDefault="00D35DF0" w:rsidP="00D35DF0">
      <w:pPr>
        <w:numPr>
          <w:ilvl w:val="0"/>
          <w:numId w:val="2"/>
        </w:numPr>
        <w:spacing w:after="0" w:line="240" w:lineRule="auto"/>
        <w:jc w:val="both"/>
        <w:rPr>
          <w:rFonts w:ascii="Times New Roman" w:hAnsi="Times New Roman" w:cs="Times New Roman"/>
          <w:b/>
          <w:sz w:val="24"/>
          <w:szCs w:val="24"/>
        </w:rPr>
      </w:pPr>
      <w:r w:rsidRPr="00D35DF0">
        <w:rPr>
          <w:rFonts w:ascii="Times New Roman" w:hAnsi="Times New Roman" w:cs="Times New Roman"/>
          <w:b/>
          <w:sz w:val="24"/>
          <w:szCs w:val="24"/>
        </w:rPr>
        <w:t>потврде надлежног суда или надлежног органа за регистрацију привредних субјеката</w:t>
      </w:r>
      <w:r w:rsidRPr="00D35DF0">
        <w:rPr>
          <w:rFonts w:ascii="Times New Roman" w:hAnsi="Times New Roman" w:cs="Times New Roman"/>
          <w:b/>
          <w:sz w:val="24"/>
          <w:szCs w:val="24"/>
          <w:lang w:val="sr-Cyrl-CS"/>
        </w:rPr>
        <w:t>, тј потврда привредног и прекршајног суда или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35DF0">
        <w:rPr>
          <w:rFonts w:ascii="Times New Roman" w:hAnsi="Times New Roman" w:cs="Times New Roman"/>
          <w:b/>
          <w:sz w:val="24"/>
          <w:szCs w:val="24"/>
        </w:rPr>
        <w:t>;</w:t>
      </w:r>
    </w:p>
    <w:p w:rsidR="00D35DF0" w:rsidRPr="00D35DF0" w:rsidRDefault="00D35DF0" w:rsidP="00D35DF0">
      <w:pPr>
        <w:numPr>
          <w:ilvl w:val="0"/>
          <w:numId w:val="2"/>
        </w:numPr>
        <w:spacing w:after="0" w:line="240" w:lineRule="auto"/>
        <w:jc w:val="both"/>
        <w:rPr>
          <w:rFonts w:ascii="Times New Roman" w:hAnsi="Times New Roman" w:cs="Times New Roman"/>
          <w:b/>
          <w:color w:val="000000"/>
          <w:sz w:val="24"/>
          <w:szCs w:val="24"/>
        </w:rPr>
      </w:pPr>
      <w:r w:rsidRPr="00D35DF0">
        <w:rPr>
          <w:rFonts w:ascii="Times New Roman" w:hAnsi="Times New Roman" w:cs="Times New Roman"/>
          <w:b/>
          <w:sz w:val="24"/>
          <w:szCs w:val="24"/>
        </w:rPr>
        <w:t>потврде надлежног пореског органа и организације за обавезно социјално осигурање</w:t>
      </w:r>
      <w:r w:rsidRPr="00D35DF0">
        <w:rPr>
          <w:rFonts w:ascii="Times New Roman" w:hAnsi="Times New Roman" w:cs="Times New Roman"/>
          <w:b/>
          <w:color w:val="FF0000"/>
          <w:sz w:val="24"/>
          <w:szCs w:val="24"/>
        </w:rPr>
        <w:t xml:space="preserve"> </w:t>
      </w:r>
      <w:r w:rsidRPr="00D35DF0">
        <w:rPr>
          <w:rFonts w:ascii="Times New Roman" w:hAnsi="Times New Roman" w:cs="Times New Roman"/>
          <w:b/>
          <w:color w:val="000000"/>
          <w:sz w:val="24"/>
          <w:szCs w:val="24"/>
        </w:rPr>
        <w:t>или потврде надлежног органа да се понуђач налази у поступку приватизације</w:t>
      </w:r>
      <w:r w:rsidRPr="00D35DF0">
        <w:rPr>
          <w:rFonts w:ascii="Times New Roman" w:hAnsi="Times New Roman" w:cs="Times New Roman"/>
          <w:b/>
          <w:color w:val="000000"/>
          <w:sz w:val="24"/>
          <w:szCs w:val="24"/>
          <w:lang w:val="sr-Cyrl-CS"/>
        </w:rPr>
        <w:t>, тј уверење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локалних јавних прихода</w:t>
      </w:r>
      <w:r w:rsidRPr="00D35DF0">
        <w:rPr>
          <w:rFonts w:ascii="Times New Roman" w:hAnsi="Times New Roman" w:cs="Times New Roman"/>
          <w:b/>
          <w:color w:val="000000"/>
          <w:sz w:val="24"/>
          <w:szCs w:val="24"/>
        </w:rPr>
        <w:t>;</w:t>
      </w:r>
    </w:p>
    <w:p w:rsidR="00D35DF0" w:rsidRPr="00D35DF0" w:rsidRDefault="00D35DF0" w:rsidP="00D35DF0">
      <w:pPr>
        <w:numPr>
          <w:ilvl w:val="0"/>
          <w:numId w:val="2"/>
        </w:numPr>
        <w:spacing w:after="0" w:line="240" w:lineRule="auto"/>
        <w:jc w:val="both"/>
        <w:rPr>
          <w:rFonts w:ascii="Times New Roman" w:hAnsi="Times New Roman" w:cs="Times New Roman"/>
          <w:b/>
          <w:sz w:val="24"/>
          <w:szCs w:val="24"/>
        </w:rPr>
      </w:pPr>
      <w:proofErr w:type="gramStart"/>
      <w:r w:rsidRPr="00D35DF0">
        <w:rPr>
          <w:rFonts w:ascii="Times New Roman" w:hAnsi="Times New Roman" w:cs="Times New Roman"/>
          <w:b/>
          <w:sz w:val="24"/>
          <w:szCs w:val="24"/>
        </w:rPr>
        <w:t>важеће</w:t>
      </w:r>
      <w:proofErr w:type="gramEnd"/>
      <w:r w:rsidRPr="00D35DF0">
        <w:rPr>
          <w:rFonts w:ascii="Times New Roman" w:hAnsi="Times New Roman" w:cs="Times New Roman"/>
          <w:b/>
          <w:sz w:val="24"/>
          <w:szCs w:val="24"/>
        </w:rPr>
        <w:t xml:space="preserve"> дозволе за обављање одговарајуће делатности, издате од стране надлежног органа.</w:t>
      </w:r>
    </w:p>
    <w:p w:rsidR="00D35DF0" w:rsidRPr="00D35DF0" w:rsidRDefault="00D35DF0" w:rsidP="00D35DF0">
      <w:pPr>
        <w:spacing w:after="0" w:line="240" w:lineRule="auto"/>
        <w:ind w:firstLine="720"/>
        <w:jc w:val="both"/>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Понуђач није дужан да доставља доказе који су јавно доступни на интернет страницама надлежних органа и то извод из Агенције за привредне регистре.</w:t>
      </w:r>
    </w:p>
    <w:p w:rsidR="00D35DF0" w:rsidRPr="00D35DF0" w:rsidRDefault="00D35DF0" w:rsidP="00D35DF0">
      <w:pPr>
        <w:tabs>
          <w:tab w:val="left" w:pos="1035"/>
        </w:tabs>
        <w:spacing w:after="0" w:line="240" w:lineRule="auto"/>
        <w:jc w:val="both"/>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ab/>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3"/>
      </w:tblGrid>
      <w:tr w:rsidR="00D35DF0" w:rsidRPr="00D35DF0" w:rsidTr="005423CE">
        <w:trPr>
          <w:trHeight w:val="1620"/>
        </w:trPr>
        <w:tc>
          <w:tcPr>
            <w:tcW w:w="10953"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1035"/>
              </w:tabs>
              <w:spacing w:after="0" w:line="240" w:lineRule="auto"/>
              <w:ind w:left="180"/>
              <w:jc w:val="both"/>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Пошто се за предметну јавну набавку спроводи поступак јавне набавке мале вредности, а сходно члану 77 став 4 Закона о јавним набавкама, испуњеност обавезних услова, осим услова из члана 75. став 1 тачка 5 (важеће дозволе за обављање одговарајуће делатности, издате од стране надлежног органа)   понуђач ће  доказати подношењем изјаве, путем које ће под пуном материјалном и кривичном одговорношћу потврдити да испуњава услове.</w:t>
            </w:r>
          </w:p>
          <w:p w:rsidR="00D35DF0" w:rsidRPr="00D35DF0" w:rsidRDefault="00D35DF0" w:rsidP="00D35DF0">
            <w:pPr>
              <w:tabs>
                <w:tab w:val="left" w:pos="1035"/>
              </w:tabs>
              <w:spacing w:after="0" w:line="240" w:lineRule="auto"/>
              <w:ind w:left="180"/>
              <w:jc w:val="both"/>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У оквиру конкурсне докуменатције налази се образац изјаве коју понуђачи треба да попуне.</w:t>
            </w:r>
          </w:p>
        </w:tc>
      </w:tr>
    </w:tbl>
    <w:p w:rsidR="00D35DF0" w:rsidRDefault="00D35DF0" w:rsidP="00D35DF0">
      <w:pPr>
        <w:spacing w:after="0" w:line="240" w:lineRule="auto"/>
        <w:jc w:val="both"/>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ab/>
      </w:r>
    </w:p>
    <w:p w:rsidR="00D83A5A" w:rsidRPr="00D35DF0" w:rsidRDefault="00D83A5A" w:rsidP="00D35DF0">
      <w:pPr>
        <w:spacing w:after="0" w:line="240" w:lineRule="auto"/>
        <w:jc w:val="both"/>
        <w:rPr>
          <w:rFonts w:ascii="Times New Roman" w:hAnsi="Times New Roman" w:cs="Times New Roman"/>
          <w:b/>
          <w:bCs/>
          <w:color w:val="FF0000"/>
          <w:sz w:val="24"/>
          <w:szCs w:val="24"/>
          <w:lang w:val="sr-Cyrl-CS"/>
        </w:rPr>
      </w:pPr>
      <w:r>
        <w:rPr>
          <w:rFonts w:ascii="Times New Roman" w:hAnsi="Times New Roman" w:cs="Times New Roman"/>
          <w:b/>
          <w:bCs/>
          <w:sz w:val="24"/>
          <w:szCs w:val="24"/>
          <w:lang w:val="sr-Cyrl-CS"/>
        </w:rPr>
        <w:t>ДОДДАТНИ УСЛОВИ :</w:t>
      </w:r>
    </w:p>
    <w:p w:rsidR="00D35DF0" w:rsidRDefault="00D35DF0" w:rsidP="00D35DF0">
      <w:pPr>
        <w:tabs>
          <w:tab w:val="left" w:pos="720"/>
        </w:tabs>
        <w:spacing w:after="0" w:line="240" w:lineRule="auto"/>
        <w:jc w:val="both"/>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ab/>
        <w:t xml:space="preserve">Имајући у виду специфичан предмет јавне набавке, наручилац одређује и додатне услове за учешће у поступку јавне набавке у погледу </w:t>
      </w:r>
      <w:r w:rsidRPr="00D35DF0">
        <w:rPr>
          <w:rFonts w:ascii="Times New Roman" w:hAnsi="Times New Roman" w:cs="Times New Roman"/>
          <w:b/>
          <w:sz w:val="24"/>
          <w:szCs w:val="24"/>
        </w:rPr>
        <w:t>финансијског, пословног, техничког и кадровског капацитета</w:t>
      </w:r>
      <w:r w:rsidRPr="00D35DF0">
        <w:rPr>
          <w:rFonts w:ascii="Times New Roman" w:hAnsi="Times New Roman" w:cs="Times New Roman"/>
          <w:b/>
          <w:sz w:val="24"/>
          <w:szCs w:val="24"/>
          <w:lang w:val="sr-Cyrl-CS"/>
        </w:rPr>
        <w:t>.</w:t>
      </w:r>
    </w:p>
    <w:p w:rsidR="00D83A5A" w:rsidRPr="00D83A5A" w:rsidRDefault="005423CE" w:rsidP="005423CE">
      <w:pPr>
        <w:widowControl w:val="0"/>
        <w:tabs>
          <w:tab w:val="left" w:pos="0"/>
        </w:tabs>
        <w:autoSpaceDE w:val="0"/>
        <w:autoSpaceDN w:val="0"/>
        <w:adjustRightInd w:val="0"/>
        <w:spacing w:after="0" w:line="293" w:lineRule="exact"/>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Д</w:t>
      </w:r>
      <w:r w:rsidR="00D83A5A" w:rsidRPr="00D83A5A">
        <w:rPr>
          <w:rFonts w:ascii="Times New Roman" w:hAnsi="Times New Roman" w:cs="Times New Roman"/>
          <w:b/>
          <w:color w:val="000000"/>
          <w:sz w:val="24"/>
          <w:szCs w:val="24"/>
        </w:rPr>
        <w:t xml:space="preserve">а  у  моменту  подношења  понуде  има  предрезервацију  објекта  за  смештај, Уговор  о </w:t>
      </w:r>
      <w:r>
        <w:rPr>
          <w:rFonts w:ascii="Times New Roman" w:hAnsi="Times New Roman" w:cs="Times New Roman"/>
          <w:b/>
          <w:color w:val="000000"/>
          <w:sz w:val="24"/>
          <w:szCs w:val="24"/>
        </w:rPr>
        <w:t xml:space="preserve">   закупу  или да  поседује у </w:t>
      </w:r>
      <w:r w:rsidR="00D83A5A" w:rsidRPr="00D83A5A">
        <w:rPr>
          <w:rFonts w:ascii="Times New Roman" w:hAnsi="Times New Roman" w:cs="Times New Roman"/>
          <w:b/>
          <w:color w:val="000000"/>
          <w:sz w:val="24"/>
          <w:szCs w:val="24"/>
        </w:rPr>
        <w:t xml:space="preserve"> власништву  објекат са  собама  за одговарајући смештај и исхрану за  екскурзију  ученика    7. </w:t>
      </w:r>
      <w:proofErr w:type="gramStart"/>
      <w:r w:rsidR="00D83A5A" w:rsidRPr="00D83A5A">
        <w:rPr>
          <w:rFonts w:ascii="Times New Roman" w:hAnsi="Times New Roman" w:cs="Times New Roman"/>
          <w:b/>
          <w:color w:val="000000"/>
          <w:sz w:val="24"/>
          <w:szCs w:val="24"/>
        </w:rPr>
        <w:t>и</w:t>
      </w:r>
      <w:proofErr w:type="gramEnd"/>
      <w:r w:rsidR="00D83A5A" w:rsidRPr="00D83A5A">
        <w:rPr>
          <w:rFonts w:ascii="Times New Roman" w:hAnsi="Times New Roman" w:cs="Times New Roman"/>
          <w:b/>
          <w:color w:val="000000"/>
          <w:sz w:val="24"/>
          <w:szCs w:val="24"/>
        </w:rPr>
        <w:t xml:space="preserve"> 8. </w:t>
      </w:r>
      <w:proofErr w:type="gramStart"/>
      <w:r w:rsidR="00D83A5A" w:rsidRPr="00D83A5A">
        <w:rPr>
          <w:rFonts w:ascii="Times New Roman" w:hAnsi="Times New Roman" w:cs="Times New Roman"/>
          <w:b/>
          <w:color w:val="000000"/>
          <w:sz w:val="24"/>
          <w:szCs w:val="24"/>
        </w:rPr>
        <w:t>разреда</w:t>
      </w:r>
      <w:proofErr w:type="gramEnd"/>
    </w:p>
    <w:p w:rsidR="004E2B8B" w:rsidRPr="00D35DF0" w:rsidRDefault="005423CE" w:rsidP="00D35DF0">
      <w:pPr>
        <w:tabs>
          <w:tab w:val="left" w:pos="5670"/>
        </w:tabs>
        <w:spacing w:after="0" w:line="240" w:lineRule="auto"/>
        <w:ind w:left="360" w:right="125" w:hanging="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  </w:t>
      </w:r>
      <w:r w:rsidR="004E2B8B">
        <w:rPr>
          <w:rFonts w:ascii="Times New Roman" w:hAnsi="Times New Roman" w:cs="Times New Roman"/>
          <w:b/>
          <w:sz w:val="24"/>
          <w:szCs w:val="24"/>
          <w:lang w:val="sr-Cyrl-CS"/>
        </w:rPr>
        <w:t xml:space="preserve">Референц листу ( фотокопија уговора или потврде издате од стране наручиоца ) којима понуђач доказује референце и искуство у ђачком туризму . </w:t>
      </w:r>
    </w:p>
    <w:p w:rsidR="00D35DF0" w:rsidRPr="00D35DF0" w:rsidRDefault="00D35DF0" w:rsidP="00D35DF0">
      <w:pPr>
        <w:tabs>
          <w:tab w:val="left" w:pos="5670"/>
        </w:tabs>
        <w:spacing w:after="0" w:line="240" w:lineRule="auto"/>
        <w:ind w:left="360" w:right="125" w:hanging="360"/>
        <w:jc w:val="both"/>
        <w:rPr>
          <w:rFonts w:ascii="Times New Roman" w:hAnsi="Times New Roman" w:cs="Times New Roman"/>
          <w:b/>
          <w:sz w:val="24"/>
          <w:szCs w:val="24"/>
          <w:u w:val="single"/>
          <w:lang w:val="sr-Cyrl-CS"/>
        </w:rPr>
      </w:pPr>
      <w:r w:rsidRPr="00D35DF0">
        <w:rPr>
          <w:rFonts w:ascii="Times New Roman" w:hAnsi="Times New Roman" w:cs="Times New Roman"/>
          <w:color w:val="FF0000"/>
          <w:sz w:val="24"/>
          <w:szCs w:val="24"/>
          <w:lang w:val="sr-Cyrl-CS"/>
        </w:rPr>
        <w:t xml:space="preserve">          </w:t>
      </w:r>
      <w:r w:rsidRPr="00D35DF0">
        <w:rPr>
          <w:rFonts w:ascii="Times New Roman" w:hAnsi="Times New Roman" w:cs="Times New Roman"/>
          <w:b/>
          <w:sz w:val="24"/>
          <w:szCs w:val="24"/>
          <w:u w:val="single"/>
          <w:lang w:val="sr-Cyrl-CS"/>
        </w:rPr>
        <w:t>Доказ понуђачевог  техничког и кадровског  капацитета:</w:t>
      </w:r>
    </w:p>
    <w:p w:rsidR="00D35DF0" w:rsidRPr="00D35DF0" w:rsidRDefault="005423CE" w:rsidP="00D35D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D35DF0" w:rsidRPr="00D35DF0">
        <w:rPr>
          <w:rFonts w:ascii="Times New Roman" w:hAnsi="Times New Roman" w:cs="Times New Roman"/>
          <w:b/>
          <w:sz w:val="24"/>
          <w:szCs w:val="24"/>
          <w:lang w:val="sr-Cyrl-CS"/>
        </w:rPr>
        <w:t xml:space="preserve">-  </w:t>
      </w:r>
      <w:r w:rsidR="00D35DF0" w:rsidRPr="00D35DF0">
        <w:rPr>
          <w:rFonts w:ascii="Times New Roman" w:hAnsi="Times New Roman" w:cs="Times New Roman"/>
          <w:b/>
          <w:bCs/>
          <w:sz w:val="24"/>
          <w:szCs w:val="24"/>
        </w:rPr>
        <w:t>К</w:t>
      </w:r>
      <w:r w:rsidR="00D35DF0" w:rsidRPr="00D35DF0">
        <w:rPr>
          <w:rFonts w:ascii="Times New Roman" w:hAnsi="Times New Roman" w:cs="Times New Roman"/>
          <w:b/>
          <w:sz w:val="24"/>
          <w:szCs w:val="24"/>
        </w:rPr>
        <w:t>опије важећих саобраћајних дозвола</w:t>
      </w:r>
      <w:r w:rsidR="004E2B8B">
        <w:rPr>
          <w:rFonts w:ascii="Times New Roman" w:hAnsi="Times New Roman" w:cs="Times New Roman"/>
          <w:b/>
          <w:sz w:val="24"/>
          <w:szCs w:val="24"/>
        </w:rPr>
        <w:t xml:space="preserve"> аутобуса ,</w:t>
      </w:r>
      <w:r w:rsidR="00D35DF0" w:rsidRPr="00D35DF0">
        <w:rPr>
          <w:rFonts w:ascii="Times New Roman" w:hAnsi="Times New Roman" w:cs="Times New Roman"/>
          <w:b/>
          <w:sz w:val="24"/>
          <w:szCs w:val="24"/>
        </w:rPr>
        <w:t xml:space="preserve"> за </w:t>
      </w:r>
      <w:r w:rsidR="00D35DF0" w:rsidRPr="00D35DF0">
        <w:rPr>
          <w:rFonts w:ascii="Times New Roman" w:hAnsi="Times New Roman" w:cs="Times New Roman"/>
          <w:b/>
          <w:bCs/>
          <w:sz w:val="24"/>
          <w:szCs w:val="24"/>
        </w:rPr>
        <w:t>минимално</w:t>
      </w:r>
      <w:r w:rsidR="00E22C60">
        <w:rPr>
          <w:rFonts w:ascii="Times New Roman" w:hAnsi="Times New Roman" w:cs="Times New Roman"/>
          <w:b/>
          <w:bCs/>
          <w:sz w:val="24"/>
          <w:szCs w:val="24"/>
          <w:lang w:val="sr-Cyrl-CS"/>
        </w:rPr>
        <w:t xml:space="preserve"> 6</w:t>
      </w:r>
      <w:r w:rsidR="00D35DF0" w:rsidRPr="00D35DF0">
        <w:rPr>
          <w:rFonts w:ascii="Times New Roman" w:hAnsi="Times New Roman" w:cs="Times New Roman"/>
          <w:b/>
          <w:bCs/>
          <w:sz w:val="24"/>
          <w:szCs w:val="24"/>
        </w:rPr>
        <w:t xml:space="preserve"> аутобуса</w:t>
      </w:r>
      <w:r w:rsidR="00D35DF0" w:rsidRPr="00D35DF0">
        <w:rPr>
          <w:rFonts w:ascii="Times New Roman" w:hAnsi="Times New Roman" w:cs="Times New Roman"/>
          <w:b/>
          <w:sz w:val="24"/>
          <w:szCs w:val="24"/>
        </w:rPr>
        <w:t xml:space="preserve"> – за подизвођача доставити копију важећих саобраћајних дозвола за </w:t>
      </w:r>
      <w:r w:rsidR="00D35DF0" w:rsidRPr="00D35DF0">
        <w:rPr>
          <w:rFonts w:ascii="Times New Roman" w:hAnsi="Times New Roman" w:cs="Times New Roman"/>
          <w:b/>
          <w:bCs/>
          <w:sz w:val="24"/>
          <w:szCs w:val="24"/>
        </w:rPr>
        <w:t xml:space="preserve">минимално </w:t>
      </w:r>
      <w:r w:rsidR="00E22C60">
        <w:rPr>
          <w:rFonts w:ascii="Times New Roman" w:hAnsi="Times New Roman" w:cs="Times New Roman"/>
          <w:b/>
          <w:bCs/>
          <w:sz w:val="24"/>
          <w:szCs w:val="24"/>
          <w:lang w:val="sr-Cyrl-CS"/>
        </w:rPr>
        <w:t>3</w:t>
      </w:r>
      <w:r w:rsidR="00D35DF0" w:rsidRPr="00D35DF0">
        <w:rPr>
          <w:rFonts w:ascii="Times New Roman" w:hAnsi="Times New Roman" w:cs="Times New Roman"/>
          <w:b/>
          <w:bCs/>
          <w:sz w:val="24"/>
          <w:szCs w:val="24"/>
        </w:rPr>
        <w:t xml:space="preserve"> аутобуса.</w:t>
      </w:r>
    </w:p>
    <w:p w:rsidR="00D35DF0" w:rsidRPr="00D35DF0" w:rsidRDefault="005423CE" w:rsidP="00D35DF0">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lang w:val="ru-RU"/>
        </w:rPr>
        <w:t xml:space="preserve">  -  </w:t>
      </w:r>
      <w:r w:rsidR="00D35DF0" w:rsidRPr="00D35DF0">
        <w:rPr>
          <w:rFonts w:ascii="Times New Roman" w:hAnsi="Times New Roman" w:cs="Times New Roman"/>
          <w:b/>
          <w:sz w:val="24"/>
          <w:szCs w:val="24"/>
          <w:lang w:val="ru-RU"/>
        </w:rPr>
        <w:t>Копиј</w:t>
      </w:r>
      <w:r w:rsidR="00D35DF0" w:rsidRPr="00D35DF0">
        <w:rPr>
          <w:rFonts w:ascii="Times New Roman" w:hAnsi="Times New Roman" w:cs="Times New Roman"/>
          <w:b/>
          <w:sz w:val="24"/>
          <w:szCs w:val="24"/>
        </w:rPr>
        <w:t xml:space="preserve">е </w:t>
      </w:r>
      <w:r w:rsidR="00D35DF0" w:rsidRPr="00D35DF0">
        <w:rPr>
          <w:rFonts w:ascii="Times New Roman" w:hAnsi="Times New Roman" w:cs="Times New Roman"/>
          <w:b/>
          <w:bCs/>
          <w:sz w:val="24"/>
          <w:szCs w:val="24"/>
        </w:rPr>
        <w:t xml:space="preserve">образаца М2 или М3А за минимум </w:t>
      </w:r>
      <w:r w:rsidR="00E22C60">
        <w:rPr>
          <w:rFonts w:ascii="Times New Roman" w:hAnsi="Times New Roman" w:cs="Times New Roman"/>
          <w:b/>
          <w:bCs/>
          <w:sz w:val="24"/>
          <w:szCs w:val="24"/>
          <w:lang w:val="sr-Cyrl-CS"/>
        </w:rPr>
        <w:t>12</w:t>
      </w:r>
      <w:r w:rsidR="00D35DF0" w:rsidRPr="00D35DF0">
        <w:rPr>
          <w:rFonts w:ascii="Times New Roman" w:hAnsi="Times New Roman" w:cs="Times New Roman"/>
          <w:b/>
          <w:bCs/>
          <w:sz w:val="24"/>
          <w:szCs w:val="24"/>
        </w:rPr>
        <w:t xml:space="preserve"> возача аутобуса у сталном радном односу - </w:t>
      </w:r>
      <w:r w:rsidR="00D35DF0" w:rsidRPr="00D35DF0">
        <w:rPr>
          <w:rFonts w:ascii="Times New Roman" w:hAnsi="Times New Roman" w:cs="Times New Roman"/>
          <w:b/>
          <w:sz w:val="24"/>
          <w:szCs w:val="24"/>
        </w:rPr>
        <w:t>за подизвођача доставити копију</w:t>
      </w:r>
      <w:r w:rsidR="00D35DF0" w:rsidRPr="00D35DF0">
        <w:rPr>
          <w:rFonts w:ascii="Times New Roman" w:hAnsi="Times New Roman" w:cs="Times New Roman"/>
          <w:b/>
          <w:bCs/>
          <w:sz w:val="24"/>
          <w:szCs w:val="24"/>
        </w:rPr>
        <w:t xml:space="preserve"> образаца М2 или М3А за минимум </w:t>
      </w:r>
      <w:r w:rsidR="00E22C60">
        <w:rPr>
          <w:rFonts w:ascii="Times New Roman" w:hAnsi="Times New Roman" w:cs="Times New Roman"/>
          <w:b/>
          <w:bCs/>
          <w:sz w:val="24"/>
          <w:szCs w:val="24"/>
          <w:lang w:val="sr-Cyrl-CS"/>
        </w:rPr>
        <w:t>6</w:t>
      </w:r>
      <w:r w:rsidR="00D35DF0" w:rsidRPr="00D35DF0">
        <w:rPr>
          <w:rFonts w:ascii="Times New Roman" w:hAnsi="Times New Roman" w:cs="Times New Roman"/>
          <w:b/>
          <w:bCs/>
          <w:sz w:val="24"/>
          <w:szCs w:val="24"/>
        </w:rPr>
        <w:t xml:space="preserve">  возача аутобуса у сталном радном односу.</w:t>
      </w:r>
    </w:p>
    <w:p w:rsidR="00D83A5A" w:rsidRDefault="00D35DF0" w:rsidP="00D35DF0">
      <w:pPr>
        <w:spacing w:after="0" w:line="240" w:lineRule="auto"/>
        <w:jc w:val="both"/>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 xml:space="preserve">           </w:t>
      </w:r>
      <w:r w:rsidRPr="00D35DF0">
        <w:rPr>
          <w:rFonts w:ascii="Times New Roman" w:hAnsi="Times New Roman" w:cs="Times New Roman"/>
          <w:b/>
          <w:sz w:val="24"/>
          <w:szCs w:val="24"/>
        </w:rPr>
        <w:t xml:space="preserve">Овај доказ доставља </w:t>
      </w:r>
      <w:r w:rsidRPr="00D35DF0">
        <w:rPr>
          <w:rFonts w:ascii="Times New Roman" w:hAnsi="Times New Roman" w:cs="Times New Roman"/>
          <w:b/>
          <w:bCs/>
          <w:sz w:val="24"/>
          <w:szCs w:val="24"/>
        </w:rPr>
        <w:t>понуђач</w:t>
      </w:r>
      <w:r w:rsidRPr="00D35DF0">
        <w:rPr>
          <w:rFonts w:ascii="Times New Roman" w:hAnsi="Times New Roman" w:cs="Times New Roman"/>
          <w:b/>
          <w:bCs/>
          <w:sz w:val="24"/>
          <w:szCs w:val="24"/>
          <w:lang w:val="ru-RU"/>
        </w:rPr>
        <w:t xml:space="preserve"> који наступа </w:t>
      </w:r>
      <w:r w:rsidRPr="00D35DF0">
        <w:rPr>
          <w:rFonts w:ascii="Times New Roman" w:hAnsi="Times New Roman" w:cs="Times New Roman"/>
          <w:b/>
          <w:bCs/>
          <w:sz w:val="24"/>
          <w:szCs w:val="24"/>
        </w:rPr>
        <w:t>самостално, понуђач који наступа са под</w:t>
      </w:r>
      <w:r w:rsidRPr="00D35DF0">
        <w:rPr>
          <w:rFonts w:ascii="Times New Roman" w:hAnsi="Times New Roman" w:cs="Times New Roman"/>
          <w:b/>
          <w:bCs/>
          <w:sz w:val="24"/>
          <w:szCs w:val="24"/>
          <w:lang w:val="sr-Cyrl-CS"/>
        </w:rPr>
        <w:t>уговарачима</w:t>
      </w:r>
      <w:r w:rsidRPr="00D35DF0">
        <w:rPr>
          <w:rFonts w:ascii="Times New Roman" w:hAnsi="Times New Roman" w:cs="Times New Roman"/>
          <w:b/>
          <w:bCs/>
          <w:sz w:val="24"/>
          <w:szCs w:val="24"/>
        </w:rPr>
        <w:t xml:space="preserve"> - за сваког под</w:t>
      </w:r>
      <w:r w:rsidRPr="00D35DF0">
        <w:rPr>
          <w:rFonts w:ascii="Times New Roman" w:hAnsi="Times New Roman" w:cs="Times New Roman"/>
          <w:b/>
          <w:bCs/>
          <w:sz w:val="24"/>
          <w:szCs w:val="24"/>
          <w:lang w:val="sr-Cyrl-CS"/>
        </w:rPr>
        <w:t>уговарача</w:t>
      </w:r>
      <w:r w:rsidRPr="00D35DF0">
        <w:rPr>
          <w:rFonts w:ascii="Times New Roman" w:hAnsi="Times New Roman" w:cs="Times New Roman"/>
          <w:b/>
          <w:bCs/>
          <w:sz w:val="24"/>
          <w:szCs w:val="24"/>
        </w:rPr>
        <w:t xml:space="preserve">. </w:t>
      </w:r>
      <w:proofErr w:type="gramStart"/>
      <w:r w:rsidRPr="00D35DF0">
        <w:rPr>
          <w:rFonts w:ascii="Times New Roman" w:hAnsi="Times New Roman" w:cs="Times New Roman"/>
          <w:b/>
          <w:bCs/>
          <w:sz w:val="24"/>
          <w:szCs w:val="24"/>
        </w:rPr>
        <w:t>Чланови групе понуђача који подносе заједничку понуду овај доказ испуњавају заједно.</w:t>
      </w:r>
      <w:proofErr w:type="gramEnd"/>
      <w:r w:rsidRPr="00D35DF0">
        <w:rPr>
          <w:rFonts w:ascii="Times New Roman" w:hAnsi="Times New Roman" w:cs="Times New Roman"/>
          <w:b/>
          <w:sz w:val="24"/>
          <w:szCs w:val="24"/>
          <w:lang w:val="sr-Cyrl-CS"/>
        </w:rPr>
        <w:t xml:space="preserve">  </w:t>
      </w:r>
    </w:p>
    <w:p w:rsidR="005423CE" w:rsidRPr="00026242" w:rsidRDefault="00026242" w:rsidP="00D35DF0">
      <w:pPr>
        <w:pStyle w:val="ListParagraph"/>
        <w:numPr>
          <w:ilvl w:val="0"/>
          <w:numId w:val="11"/>
        </w:numPr>
        <w:spacing w:after="0" w:line="240" w:lineRule="auto"/>
        <w:ind w:firstLine="720"/>
        <w:jc w:val="both"/>
        <w:rPr>
          <w:rFonts w:ascii="Times New Roman" w:hAnsi="Times New Roman" w:cs="Times New Roman"/>
          <w:sz w:val="24"/>
          <w:szCs w:val="24"/>
          <w:lang w:val="sr-Cyrl-CS"/>
        </w:rPr>
      </w:pPr>
      <w:r w:rsidRPr="00026242">
        <w:rPr>
          <w:rFonts w:ascii="Times New Roman" w:hAnsi="Times New Roman" w:cs="Times New Roman"/>
          <w:b/>
          <w:sz w:val="24"/>
          <w:szCs w:val="24"/>
          <w:u w:val="single"/>
        </w:rPr>
        <w:t xml:space="preserve">Да рачун </w:t>
      </w:r>
      <w:r>
        <w:rPr>
          <w:rFonts w:ascii="Times New Roman" w:hAnsi="Times New Roman" w:cs="Times New Roman"/>
          <w:b/>
          <w:sz w:val="24"/>
          <w:szCs w:val="24"/>
          <w:u w:val="single"/>
        </w:rPr>
        <w:t>понуђача није био у блокади ниједан дан у периоду од 12 месеци од дана објављивања Позива за подношење понуда на Порталу јавних набавки .</w:t>
      </w:r>
    </w:p>
    <w:p w:rsidR="00026242" w:rsidRPr="00813A04" w:rsidRDefault="00026242" w:rsidP="00026242">
      <w:pPr>
        <w:pStyle w:val="ListParagraph"/>
        <w:spacing w:after="0" w:line="240" w:lineRule="auto"/>
        <w:ind w:left="1125"/>
        <w:jc w:val="both"/>
        <w:rPr>
          <w:rFonts w:ascii="Times New Roman" w:hAnsi="Times New Roman" w:cs="Times New Roman"/>
          <w:sz w:val="24"/>
          <w:szCs w:val="24"/>
          <w:lang w:val="sr-Cyrl-CS"/>
        </w:rPr>
      </w:pPr>
      <w:r w:rsidRPr="00813A04">
        <w:rPr>
          <w:rFonts w:ascii="Times New Roman" w:hAnsi="Times New Roman" w:cs="Times New Roman"/>
          <w:b/>
          <w:sz w:val="24"/>
          <w:szCs w:val="24"/>
        </w:rPr>
        <w:t xml:space="preserve">      </w:t>
      </w:r>
      <w:r w:rsidRPr="00813A04">
        <w:rPr>
          <w:rFonts w:ascii="Times New Roman" w:hAnsi="Times New Roman" w:cs="Times New Roman"/>
          <w:b/>
          <w:sz w:val="24"/>
          <w:szCs w:val="24"/>
          <w:u w:val="single"/>
        </w:rPr>
        <w:t xml:space="preserve">Доказ </w:t>
      </w:r>
      <w:r w:rsidRPr="00813A04">
        <w:rPr>
          <w:rFonts w:ascii="Times New Roman" w:hAnsi="Times New Roman" w:cs="Times New Roman"/>
          <w:b/>
          <w:sz w:val="24"/>
          <w:szCs w:val="24"/>
        </w:rPr>
        <w:t xml:space="preserve">: </w:t>
      </w:r>
      <w:r w:rsidR="00F5169D" w:rsidRPr="00813A04">
        <w:rPr>
          <w:rFonts w:ascii="Times New Roman" w:hAnsi="Times New Roman" w:cs="Times New Roman"/>
          <w:b/>
          <w:sz w:val="24"/>
          <w:szCs w:val="24"/>
        </w:rPr>
        <w:t>Подаци о броју дана неликвидности одштампати са портала Народне банке</w:t>
      </w:r>
      <w:r w:rsidR="00F5169D">
        <w:rPr>
          <w:rFonts w:ascii="Times New Roman" w:hAnsi="Times New Roman" w:cs="Times New Roman"/>
          <w:b/>
          <w:sz w:val="24"/>
          <w:szCs w:val="24"/>
          <w:u w:val="single"/>
        </w:rPr>
        <w:t xml:space="preserve"> </w:t>
      </w:r>
      <w:r w:rsidR="00F5169D" w:rsidRPr="00813A04">
        <w:rPr>
          <w:rFonts w:ascii="Times New Roman" w:hAnsi="Times New Roman" w:cs="Times New Roman"/>
          <w:b/>
          <w:sz w:val="24"/>
          <w:szCs w:val="24"/>
        </w:rPr>
        <w:t>Србије ( Претраживање дужника у принудној наплати ) .</w:t>
      </w: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Понуђач може да поднесе само једну понуду.</w:t>
      </w: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3A79A1">
        <w:rPr>
          <w:rFonts w:ascii="Times New Roman" w:hAnsi="Times New Roman" w:cs="Times New Roman"/>
          <w:sz w:val="24"/>
          <w:szCs w:val="24"/>
          <w:lang w:val="sr-Cyrl-CS"/>
        </w:rPr>
        <w:t>.</w:t>
      </w: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Понуду може поднети или понуђач</w:t>
      </w:r>
      <w:r w:rsidRPr="00D35DF0">
        <w:rPr>
          <w:rFonts w:ascii="Times New Roman" w:hAnsi="Times New Roman" w:cs="Times New Roman"/>
          <w:sz w:val="24"/>
          <w:szCs w:val="24"/>
          <w:lang w:val="ru-RU"/>
        </w:rPr>
        <w:t xml:space="preserve"> који наступа </w:t>
      </w:r>
      <w:r w:rsidRPr="00D35DF0">
        <w:rPr>
          <w:rFonts w:ascii="Times New Roman" w:hAnsi="Times New Roman" w:cs="Times New Roman"/>
          <w:sz w:val="24"/>
          <w:szCs w:val="24"/>
          <w:lang w:val="sr-Cyrl-CS"/>
        </w:rPr>
        <w:t>самостално или понуђач који наступа са подизвођачима  или група понуђача која подноси заједничку понуду.</w:t>
      </w:r>
    </w:p>
    <w:p w:rsidR="00D35DF0" w:rsidRPr="00D35DF0" w:rsidRDefault="00D35DF0" w:rsidP="00D35DF0">
      <w:pPr>
        <w:spacing w:after="0" w:line="240" w:lineRule="auto"/>
        <w:ind w:firstLine="360"/>
        <w:jc w:val="both"/>
        <w:rPr>
          <w:rFonts w:ascii="Times New Roman" w:hAnsi="Times New Roman" w:cs="Times New Roman"/>
          <w:sz w:val="24"/>
          <w:szCs w:val="24"/>
        </w:rPr>
      </w:pPr>
      <w:r w:rsidRPr="00D35DF0">
        <w:rPr>
          <w:rFonts w:ascii="Times New Roman" w:hAnsi="Times New Roman" w:cs="Times New Roman"/>
          <w:sz w:val="24"/>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35DF0" w:rsidRPr="00D35DF0" w:rsidRDefault="00D35DF0" w:rsidP="00D35DF0">
      <w:pPr>
        <w:spacing w:after="0" w:line="240" w:lineRule="auto"/>
        <w:ind w:firstLine="360"/>
        <w:jc w:val="both"/>
        <w:rPr>
          <w:rFonts w:ascii="Times New Roman" w:hAnsi="Times New Roman" w:cs="Times New Roman"/>
          <w:sz w:val="24"/>
          <w:szCs w:val="24"/>
        </w:rPr>
      </w:pPr>
      <w:proofErr w:type="gramStart"/>
      <w:r w:rsidRPr="00D35DF0">
        <w:rPr>
          <w:rFonts w:ascii="Times New Roman" w:hAnsi="Times New Roman" w:cs="Times New Roman"/>
          <w:sz w:val="24"/>
          <w:szCs w:val="24"/>
        </w:rPr>
        <w:lastRenderedPageBreak/>
        <w:t>Ако је понуђач доставио изјаву из члана 77.</w:t>
      </w:r>
      <w:proofErr w:type="gramEnd"/>
      <w:r w:rsidRPr="00D35DF0">
        <w:rPr>
          <w:rFonts w:ascii="Times New Roman" w:hAnsi="Times New Roman" w:cs="Times New Roman"/>
          <w:sz w:val="24"/>
          <w:szCs w:val="24"/>
        </w:rPr>
        <w:t xml:space="preserve"> </w:t>
      </w:r>
      <w:proofErr w:type="gramStart"/>
      <w:r w:rsidRPr="00D35DF0">
        <w:rPr>
          <w:rFonts w:ascii="Times New Roman" w:hAnsi="Times New Roman" w:cs="Times New Roman"/>
          <w:sz w:val="24"/>
          <w:szCs w:val="24"/>
        </w:rPr>
        <w:t>став</w:t>
      </w:r>
      <w:proofErr w:type="gramEnd"/>
      <w:r w:rsidRPr="00D35DF0">
        <w:rPr>
          <w:rFonts w:ascii="Times New Roman" w:hAnsi="Times New Roman" w:cs="Times New Roman"/>
          <w:sz w:val="24"/>
          <w:szCs w:val="24"/>
        </w:rPr>
        <w:t xml:space="preserve"> 4. </w:t>
      </w:r>
      <w:proofErr w:type="gramStart"/>
      <w:r w:rsidRPr="00D35DF0">
        <w:rPr>
          <w:rFonts w:ascii="Times New Roman" w:hAnsi="Times New Roman" w:cs="Times New Roman"/>
          <w:sz w:val="24"/>
          <w:szCs w:val="24"/>
        </w:rPr>
        <w:t>овог</w:t>
      </w:r>
      <w:proofErr w:type="gramEnd"/>
      <w:r w:rsidRPr="00D35DF0">
        <w:rPr>
          <w:rFonts w:ascii="Times New Roman" w:hAnsi="Times New Roman" w:cs="Times New Roman"/>
          <w:sz w:val="24"/>
          <w:szCs w:val="24"/>
        </w:rPr>
        <w:t xml:space="preserve">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35DF0" w:rsidRPr="00D35DF0" w:rsidRDefault="00D35DF0" w:rsidP="00D35DF0">
      <w:pPr>
        <w:spacing w:after="0" w:line="240" w:lineRule="auto"/>
        <w:ind w:firstLine="360"/>
        <w:jc w:val="both"/>
        <w:rPr>
          <w:rFonts w:ascii="Times New Roman" w:hAnsi="Times New Roman" w:cs="Times New Roman"/>
          <w:sz w:val="24"/>
          <w:szCs w:val="24"/>
        </w:rPr>
      </w:pPr>
      <w:proofErr w:type="gramStart"/>
      <w:r w:rsidRPr="00D35DF0">
        <w:rPr>
          <w:rFonts w:ascii="Times New Roman" w:hAnsi="Times New Roman" w:cs="Times New Roman"/>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35DF0" w:rsidRPr="00D35DF0" w:rsidRDefault="00D35DF0" w:rsidP="00D35DF0">
      <w:pPr>
        <w:spacing w:after="0" w:line="240" w:lineRule="auto"/>
        <w:ind w:left="360"/>
        <w:jc w:val="both"/>
        <w:rPr>
          <w:rFonts w:ascii="Times New Roman" w:hAnsi="Times New Roman" w:cs="Times New Roman"/>
          <w:b/>
          <w:sz w:val="24"/>
          <w:szCs w:val="24"/>
        </w:rPr>
      </w:pPr>
    </w:p>
    <w:p w:rsidR="00D35DF0" w:rsidRPr="005423CE" w:rsidRDefault="00D35DF0" w:rsidP="005423CE">
      <w:pPr>
        <w:spacing w:after="0" w:line="240" w:lineRule="auto"/>
        <w:jc w:val="both"/>
        <w:rPr>
          <w:rFonts w:ascii="Times New Roman" w:hAnsi="Times New Roman" w:cs="Times New Roman"/>
          <w:b/>
          <w:sz w:val="24"/>
          <w:szCs w:val="24"/>
        </w:rPr>
      </w:pPr>
    </w:p>
    <w:p w:rsidR="00D35DF0" w:rsidRPr="00D35DF0" w:rsidRDefault="00D35DF0" w:rsidP="00D35DF0">
      <w:pPr>
        <w:spacing w:after="0" w:line="240" w:lineRule="auto"/>
        <w:ind w:left="360"/>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УПУТСТВО</w:t>
      </w:r>
    </w:p>
    <w:p w:rsidR="00D35DF0" w:rsidRPr="00D35DF0" w:rsidRDefault="00D35DF0" w:rsidP="00D35DF0">
      <w:pPr>
        <w:spacing w:after="0" w:line="240" w:lineRule="auto"/>
        <w:ind w:left="360"/>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 xml:space="preserve">ПОНУЂАЧИМА КАКО ДА САЧИНЕ  ПОНУДУ </w:t>
      </w:r>
    </w:p>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D35DF0" w:rsidRPr="00D35DF0" w:rsidTr="00D35DF0">
        <w:trPr>
          <w:trHeight w:val="360"/>
        </w:trPr>
        <w:tc>
          <w:tcPr>
            <w:tcW w:w="972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450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ЈЕЗИК ПОНУДЕ</w:t>
            </w:r>
          </w:p>
        </w:tc>
      </w:tr>
    </w:tbl>
    <w:p w:rsidR="00D35DF0" w:rsidRPr="00D35DF0" w:rsidRDefault="00D35DF0" w:rsidP="00D35DF0">
      <w:pPr>
        <w:tabs>
          <w:tab w:val="left" w:pos="28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b/>
          <w:sz w:val="24"/>
          <w:szCs w:val="24"/>
          <w:lang w:val="sr-Cyrl-CS"/>
        </w:rPr>
        <w:tab/>
      </w:r>
      <w:r w:rsidRPr="00D35DF0">
        <w:rPr>
          <w:rFonts w:ascii="Times New Roman" w:hAnsi="Times New Roman" w:cs="Times New Roman"/>
          <w:sz w:val="24"/>
          <w:szCs w:val="24"/>
          <w:lang w:val="sr-Cyrl-CS"/>
        </w:rPr>
        <w:t>Језик понуде је српски језик. Није дозвољена могућност састављања понуде на  страном језику. Уколико понуђач не достави понуду на српском језику, таква понуда ће се одбити као неисправна.</w:t>
      </w:r>
    </w:p>
    <w:p w:rsidR="00D35DF0" w:rsidRPr="00D35DF0" w:rsidRDefault="00D35DF0" w:rsidP="00D35DF0">
      <w:pPr>
        <w:tabs>
          <w:tab w:val="left" w:pos="4605"/>
        </w:tabs>
        <w:spacing w:after="0" w:line="240" w:lineRule="auto"/>
        <w:rPr>
          <w:rFonts w:ascii="Times New Roman" w:hAnsi="Times New Roman" w:cs="Times New Roman"/>
          <w:b/>
          <w:sz w:val="24"/>
          <w:szCs w:val="24"/>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D35DF0" w:rsidRPr="00D35DF0" w:rsidTr="00D35DF0">
        <w:trPr>
          <w:trHeight w:val="180"/>
        </w:trPr>
        <w:tc>
          <w:tcPr>
            <w:tcW w:w="972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4605"/>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ПОПУЊАВАЊЕ ПОДАТАКА</w:t>
            </w:r>
          </w:p>
        </w:tc>
      </w:tr>
    </w:tbl>
    <w:p w:rsidR="00D35DF0" w:rsidRPr="00D35DF0" w:rsidRDefault="00D35DF0" w:rsidP="00D35DF0">
      <w:pPr>
        <w:tabs>
          <w:tab w:val="left" w:pos="4605"/>
        </w:tabs>
        <w:spacing w:after="0" w:line="240" w:lineRule="auto"/>
        <w:jc w:val="center"/>
        <w:rPr>
          <w:rFonts w:ascii="Times New Roman" w:hAnsi="Times New Roman" w:cs="Times New Roman"/>
          <w:b/>
          <w:sz w:val="24"/>
          <w:szCs w:val="24"/>
        </w:rPr>
      </w:pPr>
    </w:p>
    <w:p w:rsidR="00D35DF0" w:rsidRPr="00D35DF0" w:rsidRDefault="00D35DF0" w:rsidP="00D35DF0">
      <w:pPr>
        <w:tabs>
          <w:tab w:val="left" w:pos="436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Попуњавање података у обрасцима који су дати у конкурсниј документацији мора бити јасно, читко, штампаним словима, без брисања и прецртавања. Уколико понуђач  направи грешку у попуњавању образаца, то место ће прецртати, исправити, парафирати и ставити печат.</w:t>
      </w:r>
    </w:p>
    <w:p w:rsidR="00D35DF0" w:rsidRPr="00D35DF0" w:rsidRDefault="00D35DF0" w:rsidP="00D35DF0">
      <w:pPr>
        <w:tabs>
          <w:tab w:val="left" w:pos="4365"/>
        </w:tabs>
        <w:spacing w:after="0" w:line="240" w:lineRule="auto"/>
        <w:jc w:val="both"/>
        <w:rPr>
          <w:rFonts w:ascii="Times New Roman" w:hAnsi="Times New Roman" w:cs="Times New Roman"/>
          <w:sz w:val="24"/>
          <w:szCs w:val="24"/>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D35DF0" w:rsidRPr="00D35DF0" w:rsidTr="00D35DF0">
        <w:trPr>
          <w:trHeight w:val="180"/>
        </w:trPr>
        <w:tc>
          <w:tcPr>
            <w:tcW w:w="972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4005"/>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ИЗМЕНА ДОПУНА И ОПОЗИВ ПОНУДЕ</w:t>
            </w:r>
          </w:p>
        </w:tc>
      </w:tr>
    </w:tbl>
    <w:p w:rsidR="00D35DF0" w:rsidRPr="00D35DF0" w:rsidRDefault="00D35DF0" w:rsidP="00D35DF0">
      <w:pPr>
        <w:tabs>
          <w:tab w:val="left" w:pos="4005"/>
        </w:tabs>
        <w:spacing w:after="0" w:line="240" w:lineRule="auto"/>
        <w:rPr>
          <w:rFonts w:ascii="Times New Roman" w:hAnsi="Times New Roman" w:cs="Times New Roman"/>
          <w:sz w:val="24"/>
          <w:szCs w:val="24"/>
          <w:lang w:val="sr-Cyrl-CS"/>
        </w:rPr>
      </w:pP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У року за подношење понуде понуђач може да измени , допуни или опозове своју понуду, искључиво писаним путем, писменом које је упућено наручиоцу путем поште.</w:t>
      </w:r>
    </w:p>
    <w:p w:rsidR="00D35DF0" w:rsidRPr="00D35DF0" w:rsidRDefault="00D35DF0" w:rsidP="00D35DF0">
      <w:pPr>
        <w:tabs>
          <w:tab w:val="left" w:pos="4005"/>
        </w:tabs>
        <w:spacing w:after="0" w:line="240" w:lineRule="auto"/>
        <w:rPr>
          <w:rFonts w:ascii="Times New Roman" w:hAnsi="Times New Roman" w:cs="Times New Roman"/>
          <w:sz w:val="24"/>
          <w:szCs w:val="24"/>
        </w:rPr>
      </w:pPr>
    </w:p>
    <w:tbl>
      <w:tblPr>
        <w:tblW w:w="0" w:type="auto"/>
        <w:tblInd w:w="468" w:type="dxa"/>
        <w:tblBorders>
          <w:top w:val="single" w:sz="4" w:space="0" w:color="auto"/>
        </w:tblBorders>
        <w:tblLook w:val="04A0"/>
      </w:tblPr>
      <w:tblGrid>
        <w:gridCol w:w="9720"/>
      </w:tblGrid>
      <w:tr w:rsidR="00D35DF0" w:rsidRPr="00D35DF0" w:rsidTr="00D35DF0">
        <w:trPr>
          <w:trHeight w:val="100"/>
        </w:trPr>
        <w:tc>
          <w:tcPr>
            <w:tcW w:w="972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4005"/>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ПОДНОШЕЊЕ ПОНУДА</w:t>
            </w:r>
          </w:p>
        </w:tc>
      </w:tr>
    </w:tbl>
    <w:p w:rsidR="00D35DF0" w:rsidRPr="00D35DF0" w:rsidRDefault="00D35DF0" w:rsidP="00D35DF0">
      <w:pPr>
        <w:tabs>
          <w:tab w:val="left" w:pos="4005"/>
        </w:tabs>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Понуђач може да поднесе само једну понуду.</w:t>
      </w:r>
    </w:p>
    <w:p w:rsidR="00D35DF0" w:rsidRPr="00D35DF0" w:rsidRDefault="00D35DF0" w:rsidP="00636B57">
      <w:pPr>
        <w:tabs>
          <w:tab w:val="left" w:pos="400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3A79A1">
        <w:rPr>
          <w:rFonts w:ascii="Times New Roman" w:hAnsi="Times New Roman" w:cs="Times New Roman"/>
          <w:sz w:val="24"/>
          <w:szCs w:val="24"/>
          <w:lang w:val="sr-Cyrl-CS"/>
        </w:rPr>
        <w:t>.</w:t>
      </w:r>
    </w:p>
    <w:p w:rsidR="00D35DF0" w:rsidRPr="00D35DF0" w:rsidRDefault="00D35DF0" w:rsidP="00D35DF0">
      <w:pPr>
        <w:tabs>
          <w:tab w:val="left" w:pos="400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Ако понуђач ангажује подизвођача, у својој понуди ће навести проценат укупне вредности набавке који  ће поверити подизвођачу, навешће део предмета набавке  који ће извршити преко подизвођача.</w:t>
      </w:r>
    </w:p>
    <w:p w:rsidR="00D35DF0" w:rsidRPr="00D35DF0" w:rsidRDefault="00D35DF0" w:rsidP="00D35DF0">
      <w:pPr>
        <w:spacing w:after="0" w:line="240" w:lineRule="auto"/>
        <w:jc w:val="both"/>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D35DF0" w:rsidRPr="00D35DF0" w:rsidRDefault="00D35DF0" w:rsidP="00D35DF0">
      <w:pPr>
        <w:spacing w:after="0" w:line="240" w:lineRule="auto"/>
        <w:ind w:firstLine="720"/>
        <w:jc w:val="both"/>
        <w:rPr>
          <w:rFonts w:ascii="Times New Roman" w:hAnsi="Times New Roman" w:cs="Times New Roman"/>
          <w:sz w:val="24"/>
          <w:szCs w:val="24"/>
        </w:rPr>
      </w:pPr>
      <w:r w:rsidRPr="00D35DF0">
        <w:rPr>
          <w:rFonts w:ascii="Times New Roman" w:hAnsi="Times New Roman" w:cs="Times New Roman"/>
          <w:sz w:val="24"/>
          <w:szCs w:val="24"/>
        </w:rPr>
        <w:t>У</w:t>
      </w:r>
      <w:r w:rsidRPr="00D35DF0">
        <w:rPr>
          <w:rFonts w:ascii="Times New Roman" w:hAnsi="Times New Roman" w:cs="Times New Roman"/>
          <w:sz w:val="24"/>
          <w:szCs w:val="24"/>
          <w:lang w:val="sr-Cyrl-CS"/>
        </w:rPr>
        <w:t xml:space="preserve"> </w:t>
      </w:r>
      <w:proofErr w:type="gramStart"/>
      <w:r w:rsidRPr="00D35DF0">
        <w:rPr>
          <w:rFonts w:ascii="Times New Roman" w:hAnsi="Times New Roman" w:cs="Times New Roman"/>
          <w:sz w:val="24"/>
          <w:szCs w:val="24"/>
          <w:lang w:val="sr-Cyrl-CS"/>
        </w:rPr>
        <w:t xml:space="preserve">овом </w:t>
      </w:r>
      <w:r w:rsidRPr="00D35DF0">
        <w:rPr>
          <w:rFonts w:ascii="Times New Roman" w:hAnsi="Times New Roman" w:cs="Times New Roman"/>
          <w:sz w:val="24"/>
          <w:szCs w:val="24"/>
        </w:rPr>
        <w:t xml:space="preserve"> случају</w:t>
      </w:r>
      <w:proofErr w:type="gramEnd"/>
      <w:r w:rsidRPr="00D35DF0">
        <w:rPr>
          <w:rFonts w:ascii="Times New Roman" w:hAnsi="Times New Roman" w:cs="Times New Roman"/>
          <w:sz w:val="24"/>
          <w:szCs w:val="24"/>
        </w:rPr>
        <w:t xml:space="preserve"> наручилац је дужан да омогући добављачу да приговори ако потраживање није доспело.</w:t>
      </w:r>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D35DF0">
        <w:rPr>
          <w:rFonts w:ascii="Times New Roman" w:hAnsi="Times New Roman" w:cs="Times New Roman"/>
          <w:sz w:val="24"/>
          <w:szCs w:val="24"/>
        </w:rPr>
        <w:t xml:space="preserve"> </w:t>
      </w:r>
    </w:p>
    <w:p w:rsidR="00D35DF0" w:rsidRDefault="00D35DF0" w:rsidP="00D35DF0">
      <w:pPr>
        <w:tabs>
          <w:tab w:val="left" w:pos="400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proofErr w:type="gramStart"/>
      <w:r w:rsidRPr="00D35DF0">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Pr="00D35DF0">
        <w:rPr>
          <w:rFonts w:ascii="Times New Roman" w:hAnsi="Times New Roman" w:cs="Times New Roman"/>
          <w:sz w:val="24"/>
          <w:szCs w:val="24"/>
          <w:lang w:val="sr-Cyrl-CS"/>
        </w:rPr>
        <w:t>.</w:t>
      </w:r>
      <w:proofErr w:type="gramEnd"/>
    </w:p>
    <w:p w:rsidR="006C5E71" w:rsidRPr="00D35DF0" w:rsidRDefault="006C5E71" w:rsidP="00D35DF0">
      <w:pPr>
        <w:tabs>
          <w:tab w:val="left" w:pos="4005"/>
        </w:tabs>
        <w:spacing w:after="0" w:line="240" w:lineRule="auto"/>
        <w:jc w:val="both"/>
        <w:rPr>
          <w:rFonts w:ascii="Times New Roman" w:hAnsi="Times New Roman" w:cs="Times New Roman"/>
          <w:sz w:val="24"/>
          <w:szCs w:val="24"/>
          <w:lang w:val="sr-Cyrl-CS"/>
        </w:rPr>
      </w:pPr>
    </w:p>
    <w:p w:rsidR="00D35DF0" w:rsidRPr="00D35DF0" w:rsidRDefault="00D35DF0" w:rsidP="00D35DF0">
      <w:pPr>
        <w:tabs>
          <w:tab w:val="left" w:pos="4005"/>
        </w:tabs>
        <w:spacing w:after="0" w:line="240" w:lineRule="auto"/>
        <w:jc w:val="both"/>
        <w:rPr>
          <w:rFonts w:ascii="Times New Roman" w:hAnsi="Times New Roman" w:cs="Times New Roman"/>
          <w:sz w:val="24"/>
          <w:szCs w:val="24"/>
          <w:lang w:val="sr-Cyrl-CS"/>
        </w:rPr>
      </w:pPr>
    </w:p>
    <w:tbl>
      <w:tblPr>
        <w:tblW w:w="10080" w:type="dxa"/>
        <w:tblInd w:w="288" w:type="dxa"/>
        <w:tblBorders>
          <w:top w:val="single" w:sz="4" w:space="0" w:color="auto"/>
        </w:tblBorders>
        <w:tblLook w:val="04A0"/>
      </w:tblPr>
      <w:tblGrid>
        <w:gridCol w:w="10080"/>
      </w:tblGrid>
      <w:tr w:rsidR="00D35DF0" w:rsidRPr="00D35DF0" w:rsidTr="00D35DF0">
        <w:trPr>
          <w:trHeight w:val="100"/>
        </w:trPr>
        <w:tc>
          <w:tcPr>
            <w:tcW w:w="1008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4005"/>
              </w:tabs>
              <w:spacing w:after="0" w:line="240" w:lineRule="auto"/>
              <w:jc w:val="center"/>
              <w:rPr>
                <w:rFonts w:ascii="Times New Roman" w:hAnsi="Times New Roman" w:cs="Times New Roman"/>
                <w:b/>
                <w:sz w:val="24"/>
                <w:szCs w:val="24"/>
              </w:rPr>
            </w:pPr>
            <w:r w:rsidRPr="00D35DF0">
              <w:rPr>
                <w:rFonts w:ascii="Times New Roman" w:hAnsi="Times New Roman" w:cs="Times New Roman"/>
                <w:b/>
                <w:sz w:val="24"/>
                <w:szCs w:val="24"/>
                <w:lang w:val="sr-Cyrl-CS"/>
              </w:rPr>
              <w:t>СПОРАЗУМ У СЛУЧАЈУ ЗАЈЕДНИЧКЕ ПОНУДЕ</w:t>
            </w:r>
          </w:p>
        </w:tc>
      </w:tr>
    </w:tbl>
    <w:p w:rsidR="00D35DF0" w:rsidRPr="00D35DF0" w:rsidRDefault="00D35DF0" w:rsidP="00D35DF0">
      <w:pPr>
        <w:tabs>
          <w:tab w:val="left" w:pos="400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p>
    <w:p w:rsidR="00D35DF0" w:rsidRPr="00D35DF0" w:rsidRDefault="00D35DF0" w:rsidP="00D35DF0">
      <w:pPr>
        <w:tabs>
          <w:tab w:val="left" w:pos="400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У случају подношења заједничке понуде, саставни део  заједничке понуде  ће бити и  споразум којим се понуђачи из групе међусобно и према наручиоцу обавезују на извршење јавне набавке.</w:t>
      </w:r>
    </w:p>
    <w:p w:rsidR="00D35DF0" w:rsidRPr="00D35DF0" w:rsidRDefault="00D35DF0" w:rsidP="00D35DF0">
      <w:pPr>
        <w:tabs>
          <w:tab w:val="left" w:pos="3960"/>
        </w:tabs>
        <w:spacing w:after="0" w:line="240" w:lineRule="auto"/>
        <w:jc w:val="both"/>
        <w:rPr>
          <w:rFonts w:ascii="Times New Roman" w:hAnsi="Times New Roman" w:cs="Times New Roman"/>
          <w:sz w:val="24"/>
          <w:szCs w:val="24"/>
        </w:rPr>
      </w:pPr>
    </w:p>
    <w:tbl>
      <w:tblPr>
        <w:tblW w:w="10080" w:type="dxa"/>
        <w:tblInd w:w="288" w:type="dxa"/>
        <w:tblBorders>
          <w:top w:val="single" w:sz="4" w:space="0" w:color="auto"/>
        </w:tblBorders>
        <w:tblLook w:val="04A0"/>
      </w:tblPr>
      <w:tblGrid>
        <w:gridCol w:w="10080"/>
      </w:tblGrid>
      <w:tr w:rsidR="00D35DF0" w:rsidRPr="00D35DF0" w:rsidTr="00D35DF0">
        <w:trPr>
          <w:trHeight w:val="100"/>
        </w:trPr>
        <w:tc>
          <w:tcPr>
            <w:tcW w:w="1008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3960"/>
              </w:tabs>
              <w:spacing w:after="0" w:line="240" w:lineRule="auto"/>
              <w:jc w:val="center"/>
              <w:rPr>
                <w:rFonts w:ascii="Times New Roman" w:hAnsi="Times New Roman" w:cs="Times New Roman"/>
                <w:b/>
                <w:sz w:val="24"/>
                <w:szCs w:val="24"/>
              </w:rPr>
            </w:pPr>
            <w:r w:rsidRPr="00D35DF0">
              <w:rPr>
                <w:rFonts w:ascii="Times New Roman" w:hAnsi="Times New Roman" w:cs="Times New Roman"/>
                <w:b/>
                <w:sz w:val="24"/>
                <w:szCs w:val="24"/>
                <w:lang w:val="sr-Cyrl-CS"/>
              </w:rPr>
              <w:t xml:space="preserve">ВАЛУТА </w:t>
            </w:r>
          </w:p>
        </w:tc>
      </w:tr>
    </w:tbl>
    <w:p w:rsidR="00D35DF0" w:rsidRPr="00D35DF0" w:rsidRDefault="00D35DF0" w:rsidP="00036B5E">
      <w:pPr>
        <w:tabs>
          <w:tab w:val="left" w:pos="109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t>Вредности се у поступку јавне набавке исказују у динарима. Валута понуде је динар.</w:t>
      </w:r>
    </w:p>
    <w:p w:rsidR="00D35DF0" w:rsidRPr="00D35DF0" w:rsidRDefault="00D35DF0" w:rsidP="00D35DF0">
      <w:pPr>
        <w:tabs>
          <w:tab w:val="left" w:pos="1095"/>
        </w:tabs>
        <w:spacing w:after="0" w:line="240" w:lineRule="auto"/>
        <w:rPr>
          <w:rFonts w:ascii="Times New Roman" w:hAnsi="Times New Roman" w:cs="Times New Roman"/>
          <w:sz w:val="24"/>
          <w:szCs w:val="24"/>
          <w:lang w:val="sr-Cyrl-CS"/>
        </w:rPr>
      </w:pPr>
    </w:p>
    <w:tbl>
      <w:tblPr>
        <w:tblW w:w="10080" w:type="dxa"/>
        <w:tblInd w:w="288" w:type="dxa"/>
        <w:tblBorders>
          <w:top w:val="single" w:sz="4" w:space="0" w:color="auto"/>
        </w:tblBorders>
        <w:tblLook w:val="04A0"/>
      </w:tblPr>
      <w:tblGrid>
        <w:gridCol w:w="10080"/>
      </w:tblGrid>
      <w:tr w:rsidR="00D35DF0" w:rsidRPr="00D35DF0" w:rsidTr="00D35DF0">
        <w:trPr>
          <w:trHeight w:val="100"/>
        </w:trPr>
        <w:tc>
          <w:tcPr>
            <w:tcW w:w="1008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3960"/>
              </w:tabs>
              <w:spacing w:after="0" w:line="240" w:lineRule="auto"/>
              <w:jc w:val="center"/>
              <w:rPr>
                <w:rFonts w:ascii="Times New Roman" w:hAnsi="Times New Roman" w:cs="Times New Roman"/>
                <w:b/>
                <w:sz w:val="24"/>
                <w:szCs w:val="24"/>
              </w:rPr>
            </w:pPr>
            <w:r w:rsidRPr="00D35DF0">
              <w:rPr>
                <w:rFonts w:ascii="Times New Roman" w:hAnsi="Times New Roman" w:cs="Times New Roman"/>
                <w:b/>
                <w:sz w:val="24"/>
                <w:szCs w:val="24"/>
                <w:lang w:val="sr-Cyrl-CS"/>
              </w:rPr>
              <w:t>КОМУНИКАЦИЈА</w:t>
            </w:r>
          </w:p>
        </w:tc>
      </w:tr>
    </w:tbl>
    <w:p w:rsidR="00D35DF0" w:rsidRPr="00D35DF0" w:rsidRDefault="00D35DF0" w:rsidP="00D35DF0">
      <w:pPr>
        <w:tabs>
          <w:tab w:val="left" w:pos="315"/>
          <w:tab w:val="left" w:pos="396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p>
    <w:p w:rsidR="00D35DF0" w:rsidRPr="00D35DF0" w:rsidRDefault="00D35DF0" w:rsidP="00D35DF0">
      <w:pPr>
        <w:tabs>
          <w:tab w:val="left" w:pos="315"/>
          <w:tab w:val="left" w:pos="396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t>Понуђач може у писаном облику тражити додатне информације или појашњења у вези са припремом понудем , тако да се комунокација  у поступку јавне набавке и у вези са обављањем послова јавних набавки одвија писаним путем, односно путем поште, електронске  поште или факсом.</w:t>
      </w:r>
    </w:p>
    <w:p w:rsidR="00D35DF0" w:rsidRPr="00D35DF0" w:rsidRDefault="00D35DF0" w:rsidP="00D35DF0">
      <w:pPr>
        <w:tabs>
          <w:tab w:val="left" w:pos="315"/>
          <w:tab w:val="left" w:pos="3960"/>
        </w:tabs>
        <w:spacing w:after="0" w:line="240" w:lineRule="auto"/>
        <w:jc w:val="both"/>
        <w:rPr>
          <w:rFonts w:ascii="Times New Roman" w:hAnsi="Times New Roman" w:cs="Times New Roman"/>
          <w:sz w:val="24"/>
          <w:szCs w:val="24"/>
        </w:rPr>
      </w:pPr>
      <w:r w:rsidRPr="00D35DF0">
        <w:rPr>
          <w:rFonts w:ascii="Times New Roman" w:hAnsi="Times New Roman" w:cs="Times New Roman"/>
          <w:sz w:val="24"/>
          <w:szCs w:val="24"/>
          <w:lang w:val="sr-Cyrl-CS"/>
        </w:rPr>
        <w:tab/>
        <w:t>Комуникацијасе одвија на начин да се поштују рокови предвиђени овим законом и да се у том циљу, када је то могуће користе електронска средства.</w:t>
      </w:r>
    </w:p>
    <w:p w:rsidR="00D35DF0" w:rsidRPr="00D35DF0" w:rsidRDefault="00D35DF0" w:rsidP="00D35DF0">
      <w:pPr>
        <w:tabs>
          <w:tab w:val="left" w:pos="315"/>
          <w:tab w:val="left" w:pos="3960"/>
        </w:tabs>
        <w:spacing w:after="0" w:line="240" w:lineRule="auto"/>
        <w:jc w:val="both"/>
        <w:rPr>
          <w:rFonts w:ascii="Times New Roman" w:hAnsi="Times New Roman" w:cs="Times New Roman"/>
          <w:sz w:val="24"/>
          <w:szCs w:val="24"/>
        </w:rPr>
      </w:pPr>
    </w:p>
    <w:p w:rsidR="00D35DF0" w:rsidRPr="00D35DF0" w:rsidRDefault="00D35DF0" w:rsidP="00D35DF0">
      <w:pPr>
        <w:tabs>
          <w:tab w:val="left" w:pos="315"/>
          <w:tab w:val="left" w:pos="3960"/>
        </w:tabs>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p>
    <w:tbl>
      <w:tblPr>
        <w:tblpPr w:leftFromText="180" w:rightFromText="180" w:vertAnchor="text" w:horzAnchor="margin" w:tblpXSpec="center" w:tblpY="-39"/>
        <w:tblW w:w="0" w:type="auto"/>
        <w:tblBorders>
          <w:top w:val="single" w:sz="4" w:space="0" w:color="auto"/>
        </w:tblBorders>
        <w:tblLook w:val="04A0"/>
      </w:tblPr>
      <w:tblGrid>
        <w:gridCol w:w="9612"/>
      </w:tblGrid>
      <w:tr w:rsidR="00D35DF0" w:rsidRPr="00D35DF0" w:rsidTr="00D35DF0">
        <w:trPr>
          <w:trHeight w:val="100"/>
        </w:trPr>
        <w:tc>
          <w:tcPr>
            <w:tcW w:w="9612"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4665"/>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ДОДАТНА ОБАВЕШТЕЊА</w:t>
            </w:r>
          </w:p>
        </w:tc>
      </w:tr>
    </w:tbl>
    <w:p w:rsidR="00D35DF0" w:rsidRPr="00D35DF0" w:rsidRDefault="00D35DF0" w:rsidP="00D35DF0">
      <w:pPr>
        <w:tabs>
          <w:tab w:val="left" w:pos="4665"/>
        </w:tabs>
        <w:spacing w:after="0" w:line="240" w:lineRule="auto"/>
        <w:rPr>
          <w:rFonts w:ascii="Times New Roman" w:hAnsi="Times New Roman" w:cs="Times New Roman"/>
          <w:sz w:val="24"/>
          <w:szCs w:val="24"/>
        </w:rPr>
      </w:pP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sr-Cyrl-CS"/>
        </w:rPr>
        <w:tab/>
        <w:t>Наручилац може да захтева од попнуђача додатна обавештења која ће му помоћи при прегледу, вредновању</w:t>
      </w:r>
      <w:r w:rsidR="005750CB">
        <w:rPr>
          <w:rFonts w:ascii="Times New Roman" w:hAnsi="Times New Roman" w:cs="Times New Roman"/>
          <w:sz w:val="24"/>
          <w:szCs w:val="24"/>
        </w:rPr>
        <w:t xml:space="preserve"> </w:t>
      </w:r>
      <w:r w:rsidRPr="00D35DF0">
        <w:rPr>
          <w:rFonts w:ascii="Times New Roman" w:hAnsi="Times New Roman" w:cs="Times New Roman"/>
          <w:sz w:val="24"/>
          <w:szCs w:val="24"/>
          <w:lang w:val="sr-Cyrl-CS"/>
        </w:rPr>
        <w:t>и упоређивању понуда, а може да врчи контролу ( увид) код понуђача односно његовог подизвођача.</w:t>
      </w:r>
    </w:p>
    <w:p w:rsidR="00D35DF0" w:rsidRPr="00D35DF0" w:rsidRDefault="005423CE" w:rsidP="00D35DF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Наручилац не може да захтево</w:t>
      </w:r>
      <w:r w:rsidR="00D35DF0" w:rsidRPr="00D35DF0">
        <w:rPr>
          <w:rFonts w:ascii="Times New Roman" w:hAnsi="Times New Roman" w:cs="Times New Roman"/>
          <w:sz w:val="24"/>
          <w:szCs w:val="24"/>
          <w:lang w:val="sr-Cyrl-CS"/>
        </w:rPr>
        <w:t>м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w:t>
      </w:r>
      <w:r w:rsidR="00036B5E">
        <w:rPr>
          <w:rFonts w:ascii="Times New Roman" w:hAnsi="Times New Roman" w:cs="Times New Roman"/>
          <w:sz w:val="24"/>
          <w:szCs w:val="24"/>
          <w:lang w:val="sr-Cyrl-CS"/>
        </w:rPr>
        <w:t>о другачије не произилази из при</w:t>
      </w:r>
      <w:r w:rsidR="00D35DF0" w:rsidRPr="00D35DF0">
        <w:rPr>
          <w:rFonts w:ascii="Times New Roman" w:hAnsi="Times New Roman" w:cs="Times New Roman"/>
          <w:sz w:val="24"/>
          <w:szCs w:val="24"/>
          <w:lang w:val="sr-Cyrl-CS"/>
        </w:rPr>
        <w:t>роде поступка јавне набавке.</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t>Наручилац може уз сагласност понуђача да изврши исправке рачунских греша</w:t>
      </w:r>
      <w:r w:rsidR="001036E1">
        <w:rPr>
          <w:rFonts w:ascii="Times New Roman" w:hAnsi="Times New Roman" w:cs="Times New Roman"/>
          <w:sz w:val="24"/>
          <w:szCs w:val="24"/>
          <w:lang w:val="sr-Cyrl-CS"/>
        </w:rPr>
        <w:t xml:space="preserve">ка уочених приликом разматрања </w:t>
      </w:r>
      <w:r w:rsidRPr="00D35DF0">
        <w:rPr>
          <w:rFonts w:ascii="Times New Roman" w:hAnsi="Times New Roman" w:cs="Times New Roman"/>
          <w:sz w:val="24"/>
          <w:szCs w:val="24"/>
          <w:lang w:val="sr-Cyrl-CS"/>
        </w:rPr>
        <w:t>понуде по окончаном поступку отварања понуда.</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t>У случају разлике између јединичне и укупне цене, меродавна је јединична цена.</w:t>
      </w:r>
    </w:p>
    <w:p w:rsidR="00D35DF0" w:rsidRDefault="00D35DF0" w:rsidP="00D35DF0">
      <w:pPr>
        <w:spacing w:after="0" w:line="240" w:lineRule="auto"/>
        <w:jc w:val="both"/>
        <w:rPr>
          <w:rFonts w:ascii="Times New Roman" w:hAnsi="Times New Roman" w:cs="Times New Roman"/>
          <w:sz w:val="24"/>
          <w:szCs w:val="24"/>
        </w:rPr>
      </w:pPr>
      <w:r w:rsidRPr="00D35DF0">
        <w:rPr>
          <w:rFonts w:ascii="Times New Roman" w:hAnsi="Times New Roman" w:cs="Times New Roman"/>
          <w:sz w:val="24"/>
          <w:szCs w:val="24"/>
          <w:lang w:val="sr-Cyrl-CS"/>
        </w:rPr>
        <w:tab/>
        <w:t>Ако се понуђач не сагласи са исправком рачунских грешака, наручилац ће његову понуду одбити као неприхватљиву.</w:t>
      </w:r>
    </w:p>
    <w:p w:rsidR="005750CB" w:rsidRPr="005750CB" w:rsidRDefault="005750CB" w:rsidP="00D35DF0">
      <w:pPr>
        <w:spacing w:after="0" w:line="240" w:lineRule="auto"/>
        <w:jc w:val="both"/>
        <w:rPr>
          <w:rFonts w:ascii="Times New Roman" w:hAnsi="Times New Roman" w:cs="Times New Roman"/>
          <w:sz w:val="24"/>
          <w:szCs w:val="24"/>
        </w:rPr>
      </w:pPr>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pBdr>
          <w:top w:val="single" w:sz="4" w:space="2"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КРИТЕРИЈУМИ ЗА ДОДЕЛУ УГОВОРА</w:t>
      </w:r>
    </w:p>
    <w:p w:rsidR="005750CB" w:rsidRDefault="005750CB" w:rsidP="00D35DF0">
      <w:pPr>
        <w:spacing w:after="0" w:line="240" w:lineRule="auto"/>
        <w:ind w:firstLine="720"/>
        <w:jc w:val="both"/>
        <w:rPr>
          <w:rFonts w:ascii="Times New Roman" w:hAnsi="Times New Roman" w:cs="Times New Roman"/>
          <w:b/>
          <w:sz w:val="24"/>
          <w:szCs w:val="24"/>
        </w:rPr>
      </w:pPr>
    </w:p>
    <w:p w:rsidR="00D35DF0" w:rsidRPr="005750CB" w:rsidRDefault="00D35DF0" w:rsidP="00D35DF0">
      <w:pPr>
        <w:spacing w:after="0" w:line="240" w:lineRule="auto"/>
        <w:ind w:firstLine="720"/>
        <w:jc w:val="both"/>
        <w:rPr>
          <w:rFonts w:ascii="Times New Roman" w:hAnsi="Times New Roman" w:cs="Times New Roman"/>
          <w:b/>
          <w:sz w:val="24"/>
          <w:szCs w:val="24"/>
          <w:lang w:val="sr-Cyrl-CS"/>
        </w:rPr>
      </w:pPr>
      <w:r w:rsidRPr="005750CB">
        <w:rPr>
          <w:rFonts w:ascii="Times New Roman" w:hAnsi="Times New Roman" w:cs="Times New Roman"/>
          <w:b/>
          <w:sz w:val="24"/>
          <w:szCs w:val="24"/>
          <w:lang w:val="sr-Cyrl-CS"/>
        </w:rPr>
        <w:t>Критеријум за оцену п</w:t>
      </w:r>
      <w:r w:rsidR="00D83A5A">
        <w:rPr>
          <w:rFonts w:ascii="Times New Roman" w:hAnsi="Times New Roman" w:cs="Times New Roman"/>
          <w:b/>
          <w:sz w:val="24"/>
          <w:szCs w:val="24"/>
          <w:lang w:val="sr-Cyrl-CS"/>
        </w:rPr>
        <w:t xml:space="preserve">онуда је „ </w:t>
      </w:r>
      <w:r w:rsidR="00D83A5A" w:rsidRPr="003A79A1">
        <w:rPr>
          <w:rFonts w:ascii="Times New Roman" w:hAnsi="Times New Roman" w:cs="Times New Roman"/>
          <w:b/>
          <w:sz w:val="24"/>
          <w:szCs w:val="24"/>
          <w:u w:val="single"/>
          <w:lang w:val="sr-Cyrl-CS"/>
        </w:rPr>
        <w:t>економски најповољнија понуда</w:t>
      </w:r>
      <w:r w:rsidRPr="005750CB">
        <w:rPr>
          <w:rFonts w:ascii="Times New Roman" w:hAnsi="Times New Roman" w:cs="Times New Roman"/>
          <w:b/>
          <w:sz w:val="24"/>
          <w:szCs w:val="24"/>
          <w:lang w:val="sr-Cyrl-CS"/>
        </w:rPr>
        <w:t>“.</w:t>
      </w:r>
    </w:p>
    <w:p w:rsidR="00D35DF0" w:rsidRPr="005750CB" w:rsidRDefault="00D35DF0" w:rsidP="00D35DF0">
      <w:pPr>
        <w:spacing w:after="0" w:line="240" w:lineRule="auto"/>
        <w:ind w:hanging="360"/>
        <w:jc w:val="both"/>
        <w:rPr>
          <w:rFonts w:ascii="Times New Roman" w:hAnsi="Times New Roman" w:cs="Times New Roman"/>
          <w:b/>
          <w:sz w:val="24"/>
          <w:szCs w:val="24"/>
          <w:lang w:val="sr-Cyrl-CS"/>
        </w:rPr>
      </w:pPr>
      <w:r w:rsidRPr="005750CB">
        <w:rPr>
          <w:rFonts w:ascii="Times New Roman" w:hAnsi="Times New Roman" w:cs="Times New Roman"/>
          <w:b/>
          <w:sz w:val="24"/>
          <w:szCs w:val="24"/>
          <w:lang w:val="sr-Cyrl-CS"/>
        </w:rPr>
        <w:t xml:space="preserve">     </w:t>
      </w:r>
      <w:r w:rsidRPr="005750CB">
        <w:rPr>
          <w:rFonts w:ascii="Times New Roman" w:hAnsi="Times New Roman" w:cs="Times New Roman"/>
          <w:b/>
          <w:sz w:val="24"/>
          <w:szCs w:val="24"/>
          <w:lang w:val="sr-Cyrl-CS"/>
        </w:rPr>
        <w:tab/>
      </w:r>
      <w:r w:rsidRPr="005750CB">
        <w:rPr>
          <w:rFonts w:ascii="Times New Roman" w:hAnsi="Times New Roman" w:cs="Times New Roman"/>
          <w:b/>
          <w:sz w:val="24"/>
          <w:szCs w:val="24"/>
          <w:lang w:val="sr-Cyrl-CS"/>
        </w:rPr>
        <w:tab/>
      </w:r>
    </w:p>
    <w:p w:rsidR="00D35DF0" w:rsidRPr="005423CE" w:rsidRDefault="00D35DF0" w:rsidP="00D35DF0">
      <w:pPr>
        <w:tabs>
          <w:tab w:val="left" w:pos="900"/>
        </w:tabs>
        <w:spacing w:after="0" w:line="240" w:lineRule="auto"/>
        <w:jc w:val="both"/>
        <w:rPr>
          <w:rFonts w:ascii="Times New Roman" w:hAnsi="Times New Roman" w:cs="Times New Roman"/>
          <w:b/>
          <w:sz w:val="24"/>
          <w:szCs w:val="24"/>
          <w:lang w:val="sr-Cyrl-CS"/>
        </w:rPr>
      </w:pPr>
      <w:r w:rsidRPr="00D35DF0">
        <w:rPr>
          <w:rFonts w:ascii="Times New Roman" w:hAnsi="Times New Roman" w:cs="Times New Roman"/>
          <w:sz w:val="24"/>
          <w:szCs w:val="24"/>
          <w:lang w:val="sr-Cyrl-CS"/>
        </w:rPr>
        <w:tab/>
      </w:r>
      <w:r w:rsidR="00D83A5A" w:rsidRPr="005423CE">
        <w:rPr>
          <w:rFonts w:ascii="Times New Roman" w:hAnsi="Times New Roman" w:cs="Times New Roman"/>
          <w:b/>
          <w:sz w:val="24"/>
          <w:szCs w:val="24"/>
          <w:lang w:val="sr-Cyrl-CS"/>
        </w:rPr>
        <w:t>Елементи критеријума за за вредновање понуда :</w:t>
      </w:r>
    </w:p>
    <w:p w:rsidR="00D83A5A" w:rsidRPr="005423CE" w:rsidRDefault="005423CE" w:rsidP="00D83A5A">
      <w:pPr>
        <w:pStyle w:val="ListParagraph"/>
        <w:numPr>
          <w:ilvl w:val="0"/>
          <w:numId w:val="12"/>
        </w:numPr>
        <w:tabs>
          <w:tab w:val="left" w:pos="90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83A5A">
        <w:rPr>
          <w:rFonts w:ascii="Times New Roman" w:hAnsi="Times New Roman" w:cs="Times New Roman"/>
          <w:sz w:val="24"/>
          <w:szCs w:val="24"/>
        </w:rPr>
        <w:t xml:space="preserve"> </w:t>
      </w:r>
      <w:r w:rsidR="00D83A5A" w:rsidRPr="005423CE">
        <w:rPr>
          <w:rFonts w:ascii="Times New Roman" w:hAnsi="Times New Roman" w:cs="Times New Roman"/>
          <w:b/>
          <w:sz w:val="24"/>
          <w:szCs w:val="24"/>
        </w:rPr>
        <w:t>Понуђена цена  - 40 пондера ;</w:t>
      </w:r>
    </w:p>
    <w:p w:rsidR="00D83A5A" w:rsidRPr="005423CE" w:rsidRDefault="005423CE" w:rsidP="00D83A5A">
      <w:pPr>
        <w:pStyle w:val="ListParagraph"/>
        <w:numPr>
          <w:ilvl w:val="0"/>
          <w:numId w:val="12"/>
        </w:numPr>
        <w:tabs>
          <w:tab w:val="left" w:pos="900"/>
        </w:tabs>
        <w:spacing w:after="0" w:line="240" w:lineRule="auto"/>
        <w:jc w:val="both"/>
        <w:rPr>
          <w:rFonts w:ascii="Times New Roman" w:hAnsi="Times New Roman" w:cs="Times New Roman"/>
          <w:b/>
          <w:sz w:val="24"/>
          <w:szCs w:val="24"/>
        </w:rPr>
      </w:pPr>
      <w:r w:rsidRPr="005423CE">
        <w:rPr>
          <w:rFonts w:ascii="Times New Roman" w:hAnsi="Times New Roman" w:cs="Times New Roman"/>
          <w:b/>
          <w:sz w:val="24"/>
          <w:szCs w:val="24"/>
        </w:rPr>
        <w:t xml:space="preserve"> </w:t>
      </w:r>
      <w:r w:rsidR="00D83A5A" w:rsidRPr="005423CE">
        <w:rPr>
          <w:rFonts w:ascii="Times New Roman" w:hAnsi="Times New Roman" w:cs="Times New Roman"/>
          <w:b/>
          <w:sz w:val="24"/>
          <w:szCs w:val="24"/>
        </w:rPr>
        <w:t xml:space="preserve"> Референт листа – 40 пондера ;</w:t>
      </w:r>
    </w:p>
    <w:p w:rsidR="00D83A5A" w:rsidRPr="005423CE" w:rsidRDefault="005423CE" w:rsidP="00D83A5A">
      <w:pPr>
        <w:pStyle w:val="ListParagraph"/>
        <w:numPr>
          <w:ilvl w:val="0"/>
          <w:numId w:val="12"/>
        </w:numPr>
        <w:tabs>
          <w:tab w:val="left" w:pos="900"/>
        </w:tabs>
        <w:spacing w:after="0" w:line="240" w:lineRule="auto"/>
        <w:jc w:val="both"/>
        <w:rPr>
          <w:rFonts w:ascii="Times New Roman" w:hAnsi="Times New Roman" w:cs="Times New Roman"/>
          <w:b/>
          <w:sz w:val="24"/>
          <w:szCs w:val="24"/>
        </w:rPr>
      </w:pPr>
      <w:r w:rsidRPr="005423CE">
        <w:rPr>
          <w:rFonts w:ascii="Times New Roman" w:hAnsi="Times New Roman" w:cs="Times New Roman"/>
          <w:b/>
          <w:sz w:val="24"/>
          <w:szCs w:val="24"/>
        </w:rPr>
        <w:t xml:space="preserve"> </w:t>
      </w:r>
      <w:r w:rsidR="00D83A5A" w:rsidRPr="005423CE">
        <w:rPr>
          <w:rFonts w:ascii="Times New Roman" w:hAnsi="Times New Roman" w:cs="Times New Roman"/>
          <w:b/>
          <w:sz w:val="24"/>
          <w:szCs w:val="24"/>
        </w:rPr>
        <w:t xml:space="preserve"> Број гратиса за ученике – 10 пондера ;</w:t>
      </w:r>
    </w:p>
    <w:p w:rsidR="00D83A5A" w:rsidRPr="005423CE" w:rsidRDefault="005423CE" w:rsidP="00D83A5A">
      <w:pPr>
        <w:pStyle w:val="ListParagraph"/>
        <w:numPr>
          <w:ilvl w:val="0"/>
          <w:numId w:val="12"/>
        </w:numPr>
        <w:tabs>
          <w:tab w:val="left" w:pos="900"/>
        </w:tabs>
        <w:spacing w:after="0" w:line="240" w:lineRule="auto"/>
        <w:jc w:val="both"/>
        <w:rPr>
          <w:rFonts w:ascii="Times New Roman" w:hAnsi="Times New Roman" w:cs="Times New Roman"/>
          <w:b/>
          <w:sz w:val="24"/>
          <w:szCs w:val="24"/>
        </w:rPr>
      </w:pPr>
      <w:r w:rsidRPr="005423CE">
        <w:rPr>
          <w:rFonts w:ascii="Times New Roman" w:hAnsi="Times New Roman" w:cs="Times New Roman"/>
          <w:b/>
          <w:sz w:val="24"/>
          <w:szCs w:val="24"/>
        </w:rPr>
        <w:t xml:space="preserve"> </w:t>
      </w:r>
      <w:r w:rsidR="00D83A5A" w:rsidRPr="005423CE">
        <w:rPr>
          <w:rFonts w:ascii="Times New Roman" w:hAnsi="Times New Roman" w:cs="Times New Roman"/>
          <w:b/>
          <w:sz w:val="24"/>
          <w:szCs w:val="24"/>
        </w:rPr>
        <w:t xml:space="preserve"> Старост аутобуса – 20 </w:t>
      </w:r>
      <w:proofErr w:type="gramStart"/>
      <w:r w:rsidR="00D83A5A" w:rsidRPr="005423CE">
        <w:rPr>
          <w:rFonts w:ascii="Times New Roman" w:hAnsi="Times New Roman" w:cs="Times New Roman"/>
          <w:b/>
          <w:sz w:val="24"/>
          <w:szCs w:val="24"/>
        </w:rPr>
        <w:t>пондера .</w:t>
      </w:r>
      <w:proofErr w:type="gramEnd"/>
    </w:p>
    <w:p w:rsidR="00D35DF0" w:rsidRDefault="00D35DF0" w:rsidP="00D35DF0">
      <w:pPr>
        <w:tabs>
          <w:tab w:val="left" w:pos="900"/>
        </w:tabs>
        <w:spacing w:after="0" w:line="240" w:lineRule="auto"/>
        <w:jc w:val="both"/>
        <w:rPr>
          <w:rFonts w:ascii="Times New Roman" w:hAnsi="Times New Roman" w:cs="Times New Roman"/>
          <w:sz w:val="24"/>
          <w:szCs w:val="24"/>
        </w:rPr>
      </w:pPr>
    </w:p>
    <w:p w:rsidR="00036B5E" w:rsidRDefault="00036B5E" w:rsidP="00D35DF0">
      <w:pPr>
        <w:tabs>
          <w:tab w:val="left" w:pos="900"/>
        </w:tabs>
        <w:spacing w:after="0" w:line="240" w:lineRule="auto"/>
        <w:jc w:val="both"/>
        <w:rPr>
          <w:rFonts w:ascii="Times New Roman" w:hAnsi="Times New Roman" w:cs="Times New Roman"/>
          <w:sz w:val="24"/>
          <w:szCs w:val="24"/>
        </w:rPr>
      </w:pPr>
    </w:p>
    <w:p w:rsidR="00036B5E" w:rsidRPr="005423CE" w:rsidRDefault="00D83A5A" w:rsidP="005423CE">
      <w:pPr>
        <w:pStyle w:val="ListParagraph"/>
        <w:numPr>
          <w:ilvl w:val="0"/>
          <w:numId w:val="13"/>
        </w:numPr>
        <w:tabs>
          <w:tab w:val="left" w:pos="900"/>
        </w:tabs>
        <w:spacing w:after="0" w:line="240" w:lineRule="auto"/>
        <w:jc w:val="both"/>
        <w:rPr>
          <w:rFonts w:ascii="Times New Roman" w:hAnsi="Times New Roman" w:cs="Times New Roman"/>
          <w:b/>
          <w:sz w:val="24"/>
          <w:szCs w:val="24"/>
        </w:rPr>
      </w:pPr>
      <w:r w:rsidRPr="005423CE">
        <w:rPr>
          <w:rFonts w:ascii="Times New Roman" w:hAnsi="Times New Roman" w:cs="Times New Roman"/>
          <w:sz w:val="24"/>
          <w:szCs w:val="24"/>
        </w:rPr>
        <w:t xml:space="preserve"> </w:t>
      </w:r>
      <w:r w:rsidRPr="005423CE">
        <w:rPr>
          <w:rFonts w:ascii="Times New Roman" w:hAnsi="Times New Roman" w:cs="Times New Roman"/>
          <w:b/>
          <w:sz w:val="24"/>
          <w:szCs w:val="24"/>
        </w:rPr>
        <w:t xml:space="preserve">ЦЕНА  ( ЦП) </w:t>
      </w:r>
    </w:p>
    <w:p w:rsidR="00D83A5A" w:rsidRDefault="00D83A5A" w:rsidP="00D35DF0">
      <w:pPr>
        <w:tabs>
          <w:tab w:val="left" w:pos="900"/>
        </w:tabs>
        <w:spacing w:after="0" w:line="240" w:lineRule="auto"/>
        <w:jc w:val="both"/>
        <w:rPr>
          <w:rFonts w:ascii="Times New Roman" w:hAnsi="Times New Roman" w:cs="Times New Roman"/>
          <w:b/>
          <w:sz w:val="24"/>
          <w:szCs w:val="24"/>
        </w:rPr>
      </w:pPr>
    </w:p>
    <w:p w:rsidR="005423CE" w:rsidRPr="005423CE" w:rsidRDefault="00137171" w:rsidP="005423CE">
      <w:pPr>
        <w:widowControl w:val="0"/>
        <w:autoSpaceDE w:val="0"/>
        <w:autoSpaceDN w:val="0"/>
        <w:adjustRightInd w:val="0"/>
        <w:spacing w:after="0" w:line="240" w:lineRule="auto"/>
        <w:ind w:left="771"/>
        <w:rPr>
          <w:rFonts w:ascii="Times New Roman" w:hAnsi="Times New Roman" w:cs="Times New Roman"/>
          <w:color w:val="000000"/>
          <w:sz w:val="24"/>
          <w:szCs w:val="24"/>
          <w:u w:val="single"/>
        </w:rPr>
      </w:pPr>
      <w:r w:rsidRPr="00137171">
        <w:rPr>
          <w:noProof/>
          <w:u w:val="single"/>
          <w:lang w:val="sr-Cyrl-CS" w:eastAsia="sr-Cyrl-CS"/>
        </w:rPr>
        <w:pict>
          <v:shape id="_x0000_s1026" style="position:absolute;left:0;text-align:left;margin-left:296.65pt;margin-top:247.3pt;width:160.65pt;height:1.35pt;z-index:-251658752;mso-position-horizontal-relative:page;mso-position-vertical-relative:page" coordsize="3213,27" path="m,l,13r3200,l3200,,,xe" fillcolor="black">
            <w10:wrap anchorx="page" anchory="page"/>
          </v:shape>
        </w:pict>
      </w:r>
      <w:proofErr w:type="gramStart"/>
      <w:r w:rsidR="00D83A5A" w:rsidRPr="005423CE">
        <w:rPr>
          <w:rFonts w:ascii="Times New Roman" w:hAnsi="Times New Roman" w:cs="Times New Roman"/>
          <w:b/>
          <w:bCs/>
          <w:color w:val="000000"/>
          <w:sz w:val="24"/>
          <w:szCs w:val="24"/>
          <w:u w:val="single"/>
        </w:rPr>
        <w:t>Максималан</w:t>
      </w:r>
      <w:r w:rsidR="00D83A5A" w:rsidRPr="005423CE">
        <w:rPr>
          <w:rFonts w:ascii="Times New Roman" w:hAnsi="Times New Roman" w:cs="Times New Roman"/>
          <w:color w:val="000000"/>
          <w:sz w:val="24"/>
          <w:szCs w:val="24"/>
          <w:u w:val="single"/>
        </w:rPr>
        <w:t xml:space="preserve"> </w:t>
      </w:r>
      <w:r w:rsidR="00D83A5A" w:rsidRPr="005423CE">
        <w:rPr>
          <w:rFonts w:ascii="Times New Roman" w:hAnsi="Times New Roman" w:cs="Times New Roman"/>
          <w:b/>
          <w:bCs/>
          <w:color w:val="000000"/>
          <w:sz w:val="24"/>
          <w:szCs w:val="24"/>
          <w:u w:val="single"/>
        </w:rPr>
        <w:t>износ овог критеријума износи 40 пондера</w:t>
      </w:r>
      <w:r w:rsidR="00D83A5A" w:rsidRPr="005423CE">
        <w:rPr>
          <w:rFonts w:ascii="Times New Roman" w:hAnsi="Times New Roman" w:cs="Times New Roman"/>
          <w:color w:val="000000"/>
          <w:sz w:val="24"/>
          <w:szCs w:val="24"/>
          <w:u w:val="single"/>
        </w:rPr>
        <w:t>.</w:t>
      </w:r>
      <w:proofErr w:type="gramEnd"/>
      <w:r w:rsidR="00D83A5A" w:rsidRPr="005423CE">
        <w:rPr>
          <w:rFonts w:ascii="Times New Roman" w:hAnsi="Times New Roman" w:cs="Times New Roman"/>
          <w:color w:val="000000"/>
          <w:sz w:val="24"/>
          <w:szCs w:val="24"/>
          <w:u w:val="single"/>
        </w:rPr>
        <w:t xml:space="preserve"> </w:t>
      </w:r>
    </w:p>
    <w:p w:rsidR="005423CE" w:rsidRPr="005423CE" w:rsidRDefault="005423CE" w:rsidP="005423CE">
      <w:pPr>
        <w:widowControl w:val="0"/>
        <w:autoSpaceDE w:val="0"/>
        <w:autoSpaceDN w:val="0"/>
        <w:adjustRightInd w:val="0"/>
        <w:spacing w:after="0" w:line="240" w:lineRule="auto"/>
        <w:ind w:left="771"/>
        <w:rPr>
          <w:rFonts w:ascii="Times New Roman" w:hAnsi="Times New Roman" w:cs="Times New Roman"/>
          <w:color w:val="000000"/>
          <w:sz w:val="24"/>
          <w:szCs w:val="24"/>
        </w:rPr>
      </w:pPr>
    </w:p>
    <w:p w:rsidR="005423CE" w:rsidRDefault="00D83A5A" w:rsidP="005423CE">
      <w:pPr>
        <w:widowControl w:val="0"/>
        <w:autoSpaceDE w:val="0"/>
        <w:autoSpaceDN w:val="0"/>
        <w:adjustRightInd w:val="0"/>
        <w:spacing w:after="0" w:line="240" w:lineRule="auto"/>
        <w:ind w:left="771"/>
        <w:rPr>
          <w:rFonts w:ascii="Times New Roman" w:hAnsi="Times New Roman" w:cs="Times New Roman"/>
          <w:color w:val="000000"/>
          <w:sz w:val="24"/>
          <w:szCs w:val="24"/>
        </w:rPr>
      </w:pPr>
      <w:proofErr w:type="gramStart"/>
      <w:r w:rsidRPr="00D83A5A">
        <w:rPr>
          <w:rFonts w:ascii="Times New Roman" w:hAnsi="Times New Roman" w:cs="Times New Roman"/>
          <w:color w:val="000000"/>
          <w:sz w:val="24"/>
          <w:szCs w:val="24"/>
        </w:rPr>
        <w:t>Максималан износ</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добија Понуђач који понуди најнижу цену.</w:t>
      </w:r>
      <w:proofErr w:type="gramEnd"/>
      <w:r w:rsidRPr="00D83A5A">
        <w:rPr>
          <w:rFonts w:ascii="Times New Roman" w:hAnsi="Times New Roman" w:cs="Times New Roman"/>
          <w:color w:val="000000"/>
          <w:sz w:val="24"/>
          <w:szCs w:val="24"/>
        </w:rPr>
        <w:t xml:space="preserve"> </w:t>
      </w:r>
    </w:p>
    <w:p w:rsidR="005423CE" w:rsidRPr="005423CE" w:rsidRDefault="005423CE" w:rsidP="005423CE">
      <w:pPr>
        <w:widowControl w:val="0"/>
        <w:autoSpaceDE w:val="0"/>
        <w:autoSpaceDN w:val="0"/>
        <w:adjustRightInd w:val="0"/>
        <w:spacing w:after="0" w:line="240" w:lineRule="auto"/>
        <w:ind w:left="771"/>
        <w:rPr>
          <w:rFonts w:ascii="Times New Roman" w:hAnsi="Times New Roman" w:cs="Times New Roman"/>
          <w:color w:val="000000"/>
          <w:sz w:val="24"/>
          <w:szCs w:val="24"/>
        </w:rPr>
      </w:pPr>
    </w:p>
    <w:p w:rsidR="00D83A5A" w:rsidRDefault="00D83A5A" w:rsidP="005423CE">
      <w:pPr>
        <w:widowControl w:val="0"/>
        <w:autoSpaceDE w:val="0"/>
        <w:autoSpaceDN w:val="0"/>
        <w:adjustRightInd w:val="0"/>
        <w:spacing w:after="0" w:line="240" w:lineRule="auto"/>
        <w:ind w:left="771"/>
        <w:rPr>
          <w:rFonts w:ascii="Times New Roman" w:hAnsi="Times New Roman" w:cs="Times New Roman"/>
          <w:color w:val="000000"/>
          <w:sz w:val="24"/>
          <w:szCs w:val="24"/>
        </w:rPr>
      </w:pPr>
      <w:r w:rsidRPr="00D83A5A">
        <w:rPr>
          <w:rFonts w:ascii="Times New Roman" w:hAnsi="Times New Roman" w:cs="Times New Roman"/>
          <w:color w:val="000000"/>
          <w:sz w:val="24"/>
          <w:szCs w:val="24"/>
        </w:rPr>
        <w:t>Остали Понуђачи рангирају се по формули:</w:t>
      </w:r>
    </w:p>
    <w:p w:rsidR="005423CE" w:rsidRPr="005423CE" w:rsidRDefault="005423CE" w:rsidP="005423CE">
      <w:pPr>
        <w:widowControl w:val="0"/>
        <w:autoSpaceDE w:val="0"/>
        <w:autoSpaceDN w:val="0"/>
        <w:adjustRightInd w:val="0"/>
        <w:spacing w:after="0" w:line="240" w:lineRule="auto"/>
        <w:ind w:left="771"/>
        <w:rPr>
          <w:rFonts w:ascii="Times New Roman" w:hAnsi="Times New Roman" w:cs="Times New Roman"/>
          <w:color w:val="000000"/>
          <w:sz w:val="24"/>
          <w:szCs w:val="24"/>
        </w:rPr>
      </w:pPr>
    </w:p>
    <w:p w:rsidR="005423CE" w:rsidRDefault="00D83A5A" w:rsidP="005423CE">
      <w:pPr>
        <w:widowControl w:val="0"/>
        <w:autoSpaceDE w:val="0"/>
        <w:autoSpaceDN w:val="0"/>
        <w:adjustRightInd w:val="0"/>
        <w:spacing w:after="0" w:line="240" w:lineRule="auto"/>
        <w:ind w:left="771"/>
        <w:rPr>
          <w:rFonts w:ascii="Times New Roman" w:hAnsi="Times New Roman" w:cs="Times New Roman"/>
          <w:b/>
          <w:color w:val="000000"/>
          <w:sz w:val="24"/>
          <w:szCs w:val="24"/>
        </w:rPr>
      </w:pPr>
      <w:r w:rsidRPr="005423CE">
        <w:rPr>
          <w:rFonts w:ascii="Times New Roman" w:hAnsi="Times New Roman" w:cs="Times New Roman"/>
          <w:b/>
          <w:color w:val="000000"/>
          <w:sz w:val="24"/>
          <w:szCs w:val="24"/>
        </w:rPr>
        <w:t>ЦП= 40*</w:t>
      </w:r>
      <w:proofErr w:type="gramStart"/>
      <w:r w:rsidRPr="005423CE">
        <w:rPr>
          <w:rFonts w:ascii="Times New Roman" w:hAnsi="Times New Roman" w:cs="Times New Roman"/>
          <w:b/>
          <w:color w:val="000000"/>
          <w:sz w:val="24"/>
          <w:szCs w:val="24"/>
        </w:rPr>
        <w:t>( ЦПмин</w:t>
      </w:r>
      <w:proofErr w:type="gramEnd"/>
      <w:r w:rsidRPr="005423CE">
        <w:rPr>
          <w:rFonts w:ascii="Times New Roman" w:hAnsi="Times New Roman" w:cs="Times New Roman"/>
          <w:b/>
          <w:color w:val="000000"/>
          <w:sz w:val="24"/>
          <w:szCs w:val="24"/>
        </w:rPr>
        <w:t>/ЦПх)</w:t>
      </w:r>
    </w:p>
    <w:p w:rsidR="00D83A5A" w:rsidRPr="005423CE" w:rsidRDefault="00D83A5A" w:rsidP="005423CE">
      <w:pPr>
        <w:widowControl w:val="0"/>
        <w:autoSpaceDE w:val="0"/>
        <w:autoSpaceDN w:val="0"/>
        <w:adjustRightInd w:val="0"/>
        <w:spacing w:after="0" w:line="240" w:lineRule="auto"/>
        <w:ind w:left="771"/>
        <w:rPr>
          <w:rFonts w:ascii="Times New Roman" w:hAnsi="Times New Roman" w:cs="Times New Roman"/>
          <w:b/>
          <w:color w:val="000000"/>
          <w:sz w:val="24"/>
          <w:szCs w:val="24"/>
        </w:rPr>
      </w:pPr>
      <w:r w:rsidRPr="005423CE">
        <w:rPr>
          <w:rFonts w:ascii="Times New Roman" w:hAnsi="Times New Roman" w:cs="Times New Roman"/>
          <w:b/>
          <w:color w:val="000000"/>
          <w:sz w:val="24"/>
          <w:szCs w:val="24"/>
        </w:rPr>
        <w:t xml:space="preserve"> </w:t>
      </w:r>
      <w:proofErr w:type="gramStart"/>
      <w:r w:rsidRPr="005423CE">
        <w:rPr>
          <w:rFonts w:ascii="Times New Roman" w:hAnsi="Times New Roman" w:cs="Times New Roman"/>
          <w:b/>
          <w:color w:val="000000"/>
          <w:sz w:val="24"/>
          <w:szCs w:val="24"/>
        </w:rPr>
        <w:t>где</w:t>
      </w:r>
      <w:proofErr w:type="gramEnd"/>
      <w:r w:rsidRPr="005423CE">
        <w:rPr>
          <w:rFonts w:ascii="Times New Roman" w:hAnsi="Times New Roman" w:cs="Times New Roman"/>
          <w:b/>
          <w:color w:val="000000"/>
          <w:sz w:val="24"/>
          <w:szCs w:val="24"/>
        </w:rPr>
        <w:t xml:space="preserve"> су:</w:t>
      </w:r>
    </w:p>
    <w:p w:rsidR="00D83A5A" w:rsidRPr="00D83A5A" w:rsidRDefault="00D83A5A" w:rsidP="00D83A5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D83A5A" w:rsidRPr="00D83A5A" w:rsidRDefault="00D83A5A" w:rsidP="00D83A5A">
      <w:pPr>
        <w:widowControl w:val="0"/>
        <w:autoSpaceDE w:val="0"/>
        <w:autoSpaceDN w:val="0"/>
        <w:adjustRightInd w:val="0"/>
        <w:spacing w:after="0" w:line="346"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ЦП – број добијених пондера,</w:t>
      </w:r>
    </w:p>
    <w:p w:rsidR="00D83A5A" w:rsidRPr="00D83A5A" w:rsidRDefault="00D83A5A" w:rsidP="00D83A5A">
      <w:pPr>
        <w:widowControl w:val="0"/>
        <w:autoSpaceDE w:val="0"/>
        <w:autoSpaceDN w:val="0"/>
        <w:adjustRightInd w:val="0"/>
        <w:spacing w:after="0" w:line="266"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ЦПмин – најнижа понуђена цена и</w:t>
      </w:r>
    </w:p>
    <w:p w:rsidR="00D83A5A" w:rsidRPr="00D83A5A" w:rsidRDefault="00D83A5A" w:rsidP="00D83A5A">
      <w:pPr>
        <w:widowControl w:val="0"/>
        <w:autoSpaceDE w:val="0"/>
        <w:autoSpaceDN w:val="0"/>
        <w:adjustRightInd w:val="0"/>
        <w:spacing w:after="0" w:line="280" w:lineRule="exact"/>
        <w:ind w:left="773"/>
        <w:rPr>
          <w:rFonts w:ascii="Times New Roman" w:hAnsi="Times New Roman" w:cs="Times New Roman"/>
          <w:color w:val="000000"/>
          <w:sz w:val="24"/>
          <w:szCs w:val="24"/>
        </w:rPr>
      </w:pPr>
      <w:proofErr w:type="gramStart"/>
      <w:r w:rsidRPr="00D83A5A">
        <w:rPr>
          <w:rFonts w:ascii="Times New Roman" w:hAnsi="Times New Roman" w:cs="Times New Roman"/>
          <w:color w:val="000000"/>
          <w:sz w:val="24"/>
          <w:szCs w:val="24"/>
        </w:rPr>
        <w:t>ЦПх – цена из понуде која се бодује.</w:t>
      </w:r>
      <w:proofErr w:type="gramEnd"/>
    </w:p>
    <w:p w:rsidR="00D83A5A" w:rsidRPr="00D83A5A" w:rsidRDefault="00D83A5A" w:rsidP="00D83A5A">
      <w:pPr>
        <w:widowControl w:val="0"/>
        <w:autoSpaceDE w:val="0"/>
        <w:autoSpaceDN w:val="0"/>
        <w:adjustRightInd w:val="0"/>
        <w:spacing w:after="0" w:line="213" w:lineRule="exact"/>
        <w:ind w:left="1133"/>
        <w:rPr>
          <w:rFonts w:ascii="Times New Roman" w:hAnsi="Times New Roman" w:cs="Times New Roman"/>
          <w:color w:val="000000"/>
          <w:sz w:val="24"/>
          <w:szCs w:val="24"/>
        </w:rPr>
      </w:pPr>
    </w:p>
    <w:p w:rsidR="00D83A5A" w:rsidRDefault="00D83A5A" w:rsidP="00D83A5A">
      <w:pPr>
        <w:widowControl w:val="0"/>
        <w:autoSpaceDE w:val="0"/>
        <w:autoSpaceDN w:val="0"/>
        <w:adjustRightInd w:val="0"/>
        <w:spacing w:after="0" w:line="333" w:lineRule="exact"/>
        <w:ind w:left="1133"/>
        <w:rPr>
          <w:rFonts w:ascii="Times New Roman" w:hAnsi="Times New Roman" w:cs="Times New Roman"/>
          <w:b/>
          <w:bCs/>
          <w:color w:val="000000"/>
          <w:sz w:val="24"/>
          <w:szCs w:val="24"/>
        </w:rPr>
      </w:pPr>
    </w:p>
    <w:p w:rsidR="00D83A5A" w:rsidRDefault="00D83A5A" w:rsidP="00D83A5A">
      <w:pPr>
        <w:widowControl w:val="0"/>
        <w:autoSpaceDE w:val="0"/>
        <w:autoSpaceDN w:val="0"/>
        <w:adjustRightInd w:val="0"/>
        <w:spacing w:after="0" w:line="333" w:lineRule="exact"/>
        <w:ind w:left="1133"/>
        <w:rPr>
          <w:rFonts w:ascii="Times New Roman" w:hAnsi="Times New Roman" w:cs="Times New Roman"/>
          <w:b/>
          <w:bCs/>
          <w:color w:val="000000"/>
          <w:sz w:val="24"/>
          <w:szCs w:val="24"/>
        </w:rPr>
      </w:pPr>
    </w:p>
    <w:p w:rsidR="00D83A5A" w:rsidRDefault="00D83A5A" w:rsidP="00D83A5A">
      <w:pPr>
        <w:widowControl w:val="0"/>
        <w:autoSpaceDE w:val="0"/>
        <w:autoSpaceDN w:val="0"/>
        <w:adjustRightInd w:val="0"/>
        <w:spacing w:after="0" w:line="333" w:lineRule="exact"/>
        <w:ind w:left="1133"/>
        <w:rPr>
          <w:rFonts w:ascii="Times New Roman" w:hAnsi="Times New Roman" w:cs="Times New Roman"/>
          <w:b/>
          <w:bCs/>
          <w:color w:val="000000"/>
          <w:sz w:val="24"/>
          <w:szCs w:val="24"/>
        </w:rPr>
      </w:pPr>
    </w:p>
    <w:p w:rsidR="00D83A5A" w:rsidRDefault="00D83A5A" w:rsidP="00D83A5A">
      <w:pPr>
        <w:widowControl w:val="0"/>
        <w:autoSpaceDE w:val="0"/>
        <w:autoSpaceDN w:val="0"/>
        <w:adjustRightInd w:val="0"/>
        <w:spacing w:after="0" w:line="333" w:lineRule="exact"/>
        <w:ind w:left="1133"/>
        <w:rPr>
          <w:rFonts w:ascii="Times New Roman" w:hAnsi="Times New Roman" w:cs="Times New Roman"/>
          <w:b/>
          <w:bCs/>
          <w:color w:val="000000"/>
          <w:sz w:val="24"/>
          <w:szCs w:val="24"/>
        </w:rPr>
      </w:pPr>
    </w:p>
    <w:p w:rsidR="00D83A5A" w:rsidRDefault="00D83A5A" w:rsidP="00D83A5A">
      <w:pPr>
        <w:widowControl w:val="0"/>
        <w:autoSpaceDE w:val="0"/>
        <w:autoSpaceDN w:val="0"/>
        <w:adjustRightInd w:val="0"/>
        <w:spacing w:after="0" w:line="333" w:lineRule="exact"/>
        <w:ind w:left="1133"/>
        <w:rPr>
          <w:rFonts w:ascii="Times New Roman" w:hAnsi="Times New Roman" w:cs="Times New Roman"/>
          <w:b/>
          <w:bCs/>
          <w:color w:val="000000"/>
          <w:sz w:val="24"/>
          <w:szCs w:val="24"/>
        </w:rPr>
      </w:pPr>
      <w:r w:rsidRPr="00D83A5A">
        <w:rPr>
          <w:rFonts w:ascii="Times New Roman" w:hAnsi="Times New Roman" w:cs="Times New Roman"/>
          <w:b/>
          <w:bCs/>
          <w:color w:val="000000"/>
          <w:sz w:val="24"/>
          <w:szCs w:val="24"/>
        </w:rPr>
        <w:t xml:space="preserve">2.Референцна </w:t>
      </w:r>
      <w:proofErr w:type="gramStart"/>
      <w:r w:rsidRPr="00D83A5A">
        <w:rPr>
          <w:rFonts w:ascii="Times New Roman" w:hAnsi="Times New Roman" w:cs="Times New Roman"/>
          <w:b/>
          <w:bCs/>
          <w:color w:val="000000"/>
          <w:sz w:val="24"/>
          <w:szCs w:val="24"/>
        </w:rPr>
        <w:t>листа  (</w:t>
      </w:r>
      <w:proofErr w:type="gramEnd"/>
      <w:r w:rsidRPr="00D83A5A">
        <w:rPr>
          <w:rFonts w:ascii="Times New Roman" w:hAnsi="Times New Roman" w:cs="Times New Roman"/>
          <w:b/>
          <w:bCs/>
          <w:color w:val="000000"/>
          <w:sz w:val="24"/>
          <w:szCs w:val="24"/>
        </w:rPr>
        <w:t>РЛ)</w:t>
      </w:r>
    </w:p>
    <w:p w:rsidR="005423CE" w:rsidRPr="005423CE" w:rsidRDefault="005423CE" w:rsidP="005423CE">
      <w:pPr>
        <w:widowControl w:val="0"/>
        <w:autoSpaceDE w:val="0"/>
        <w:autoSpaceDN w:val="0"/>
        <w:adjustRightInd w:val="0"/>
        <w:spacing w:after="0" w:line="333" w:lineRule="exact"/>
        <w:rPr>
          <w:rFonts w:ascii="Times New Roman" w:hAnsi="Times New Roman" w:cs="Times New Roman"/>
          <w:color w:val="000000"/>
          <w:sz w:val="24"/>
          <w:szCs w:val="24"/>
        </w:rPr>
      </w:pPr>
    </w:p>
    <w:p w:rsidR="00D83A5A" w:rsidRPr="00D83A5A" w:rsidRDefault="00D83A5A" w:rsidP="00D83A5A">
      <w:pPr>
        <w:widowControl w:val="0"/>
        <w:autoSpaceDE w:val="0"/>
        <w:autoSpaceDN w:val="0"/>
        <w:adjustRightInd w:val="0"/>
        <w:spacing w:after="0" w:line="280" w:lineRule="exact"/>
        <w:ind w:left="773"/>
        <w:rPr>
          <w:rFonts w:ascii="Times New Roman" w:hAnsi="Times New Roman" w:cs="Times New Roman"/>
          <w:color w:val="000000"/>
          <w:sz w:val="24"/>
          <w:szCs w:val="24"/>
        </w:rPr>
      </w:pPr>
      <w:proofErr w:type="gramStart"/>
      <w:r w:rsidRPr="005423CE">
        <w:rPr>
          <w:rFonts w:ascii="Times New Roman" w:hAnsi="Times New Roman" w:cs="Times New Roman"/>
          <w:b/>
          <w:bCs/>
          <w:color w:val="000000"/>
          <w:sz w:val="24"/>
          <w:szCs w:val="24"/>
          <w:u w:val="single"/>
        </w:rPr>
        <w:t>Максималан износ</w:t>
      </w:r>
      <w:r w:rsidRPr="005423CE">
        <w:rPr>
          <w:rFonts w:ascii="Times New Roman" w:hAnsi="Times New Roman" w:cs="Times New Roman"/>
          <w:color w:val="000000"/>
          <w:sz w:val="24"/>
          <w:szCs w:val="24"/>
          <w:u w:val="single"/>
        </w:rPr>
        <w:t xml:space="preserve"> </w:t>
      </w:r>
      <w:r w:rsidRPr="005423CE">
        <w:rPr>
          <w:rFonts w:ascii="Times New Roman" w:hAnsi="Times New Roman" w:cs="Times New Roman"/>
          <w:b/>
          <w:bCs/>
          <w:color w:val="000000"/>
          <w:sz w:val="24"/>
          <w:szCs w:val="24"/>
          <w:u w:val="single"/>
        </w:rPr>
        <w:t>овог критеријума износи 40 пондера</w:t>
      </w:r>
      <w:r w:rsidRPr="00D83A5A">
        <w:rPr>
          <w:rFonts w:ascii="Times New Roman" w:hAnsi="Times New Roman" w:cs="Times New Roman"/>
          <w:b/>
          <w:bCs/>
          <w:color w:val="000000"/>
          <w:sz w:val="24"/>
          <w:szCs w:val="24"/>
        </w:rPr>
        <w:t>.</w:t>
      </w:r>
      <w:proofErr w:type="gramEnd"/>
      <w:r w:rsidRPr="00D83A5A">
        <w:rPr>
          <w:rFonts w:ascii="Times New Roman" w:hAnsi="Times New Roman" w:cs="Times New Roman"/>
          <w:b/>
          <w:bCs/>
          <w:color w:val="000000"/>
          <w:sz w:val="24"/>
          <w:szCs w:val="24"/>
        </w:rPr>
        <w:t xml:space="preserve"> </w:t>
      </w:r>
    </w:p>
    <w:p w:rsidR="00D83A5A" w:rsidRPr="00D83A5A" w:rsidRDefault="00D83A5A" w:rsidP="00D83A5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D83A5A" w:rsidRPr="00D83A5A" w:rsidRDefault="00D83A5A" w:rsidP="00D83A5A">
      <w:pPr>
        <w:widowControl w:val="0"/>
        <w:autoSpaceDE w:val="0"/>
        <w:autoSpaceDN w:val="0"/>
        <w:adjustRightInd w:val="0"/>
        <w:spacing w:after="0" w:line="333" w:lineRule="exact"/>
        <w:ind w:left="773"/>
        <w:rPr>
          <w:rFonts w:ascii="Times New Roman" w:hAnsi="Times New Roman" w:cs="Times New Roman"/>
          <w:color w:val="000000"/>
          <w:sz w:val="24"/>
          <w:szCs w:val="24"/>
        </w:rPr>
      </w:pPr>
      <w:r w:rsidRPr="00D83A5A">
        <w:rPr>
          <w:rFonts w:ascii="Times New Roman" w:hAnsi="Times New Roman" w:cs="Times New Roman"/>
          <w:b/>
          <w:bCs/>
          <w:color w:val="000000"/>
          <w:sz w:val="24"/>
          <w:szCs w:val="24"/>
        </w:rPr>
        <w:t>Разрада бодовања РЕФЕРЕНЦИ:</w:t>
      </w:r>
    </w:p>
    <w:p w:rsidR="00D83A5A" w:rsidRPr="00D83A5A" w:rsidRDefault="00D83A5A" w:rsidP="00D83A5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D83A5A" w:rsidRPr="00D83A5A" w:rsidRDefault="00D83A5A" w:rsidP="005423CE">
      <w:pPr>
        <w:widowControl w:val="0"/>
        <w:tabs>
          <w:tab w:val="left" w:pos="1280"/>
        </w:tabs>
        <w:autoSpaceDE w:val="0"/>
        <w:autoSpaceDN w:val="0"/>
        <w:adjustRightInd w:val="0"/>
        <w:spacing w:after="0" w:line="346" w:lineRule="exact"/>
        <w:ind w:left="773"/>
        <w:jc w:val="both"/>
        <w:rPr>
          <w:rFonts w:ascii="Times New Roman" w:hAnsi="Times New Roman" w:cs="Times New Roman"/>
          <w:color w:val="000000"/>
          <w:sz w:val="24"/>
          <w:szCs w:val="24"/>
        </w:rPr>
      </w:pPr>
      <w:r w:rsidRPr="00D83A5A">
        <w:rPr>
          <w:rFonts w:ascii="Times New Roman" w:hAnsi="Times New Roman" w:cs="Times New Roman"/>
          <w:b/>
          <w:bCs/>
          <w:color w:val="000000"/>
          <w:sz w:val="24"/>
          <w:szCs w:val="24"/>
        </w:rPr>
        <w:t>2.1.</w:t>
      </w:r>
      <w:r w:rsidRPr="00D83A5A">
        <w:rPr>
          <w:rFonts w:ascii="Times New Roman" w:hAnsi="Times New Roman" w:cs="Times New Roman"/>
          <w:color w:val="000000"/>
          <w:sz w:val="24"/>
          <w:szCs w:val="24"/>
        </w:rPr>
        <w:tab/>
        <w:t>Списак најважнијих  релевантних  ( екскурзије и стручни излети</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 xml:space="preserve">   услуга  за </w:t>
      </w:r>
      <w:r w:rsidR="005423CE">
        <w:rPr>
          <w:rFonts w:ascii="Times New Roman" w:hAnsi="Times New Roman" w:cs="Times New Roman"/>
          <w:color w:val="000000"/>
          <w:sz w:val="24"/>
          <w:szCs w:val="24"/>
        </w:rPr>
        <w:t>протеклих пет</w:t>
      </w:r>
      <w:r w:rsidRPr="00D83A5A">
        <w:rPr>
          <w:rFonts w:ascii="Times New Roman" w:hAnsi="Times New Roman" w:cs="Times New Roman"/>
          <w:color w:val="000000"/>
          <w:sz w:val="24"/>
          <w:szCs w:val="24"/>
        </w:rPr>
        <w:t>год</w:t>
      </w:r>
      <w:r w:rsidR="005423CE">
        <w:rPr>
          <w:rFonts w:ascii="Times New Roman" w:hAnsi="Times New Roman" w:cs="Times New Roman"/>
          <w:color w:val="000000"/>
          <w:sz w:val="24"/>
          <w:szCs w:val="24"/>
        </w:rPr>
        <w:t>ина  (2010., 2011.,2012..,2013.</w:t>
      </w:r>
      <w:r w:rsidRPr="00D83A5A">
        <w:rPr>
          <w:rFonts w:ascii="Times New Roman" w:hAnsi="Times New Roman" w:cs="Times New Roman"/>
          <w:color w:val="000000"/>
          <w:sz w:val="24"/>
          <w:szCs w:val="24"/>
        </w:rPr>
        <w:t xml:space="preserve">и  2014.  </w:t>
      </w:r>
      <w:proofErr w:type="gramStart"/>
      <w:r w:rsidRPr="00D83A5A">
        <w:rPr>
          <w:rFonts w:ascii="Times New Roman" w:hAnsi="Times New Roman" w:cs="Times New Roman"/>
          <w:color w:val="000000"/>
          <w:sz w:val="24"/>
          <w:szCs w:val="24"/>
        </w:rPr>
        <w:t>година</w:t>
      </w:r>
      <w:proofErr w:type="gramEnd"/>
      <w:r w:rsidRPr="00D83A5A">
        <w:rPr>
          <w:rFonts w:ascii="Times New Roman" w:hAnsi="Times New Roman" w:cs="Times New Roman"/>
          <w:color w:val="000000"/>
          <w:sz w:val="24"/>
          <w:szCs w:val="24"/>
        </w:rPr>
        <w:t>)</w:t>
      </w:r>
      <w:r w:rsidRPr="00D83A5A">
        <w:rPr>
          <w:rFonts w:ascii="Times New Roman" w:hAnsi="Times New Roman" w:cs="Times New Roman"/>
          <w:color w:val="000000"/>
          <w:sz w:val="24"/>
          <w:szCs w:val="24"/>
        </w:rPr>
        <w:tab/>
        <w:t xml:space="preserve">које је понуђач </w:t>
      </w:r>
      <w:r w:rsidR="005423CE">
        <w:rPr>
          <w:rFonts w:ascii="Times New Roman" w:hAnsi="Times New Roman" w:cs="Times New Roman"/>
          <w:color w:val="000000"/>
          <w:sz w:val="24"/>
          <w:szCs w:val="24"/>
        </w:rPr>
        <w:t xml:space="preserve">под </w:t>
      </w:r>
      <w:r w:rsidRPr="00D83A5A">
        <w:rPr>
          <w:rFonts w:ascii="Times New Roman" w:hAnsi="Times New Roman" w:cs="Times New Roman"/>
          <w:color w:val="000000"/>
          <w:sz w:val="24"/>
          <w:szCs w:val="24"/>
        </w:rPr>
        <w:t>истим</w:t>
      </w:r>
      <w:r w:rsidR="005423CE">
        <w:rPr>
          <w:rFonts w:ascii="Times New Roman" w:hAnsi="Times New Roman" w:cs="Times New Roman"/>
          <w:color w:val="000000"/>
          <w:sz w:val="24"/>
          <w:szCs w:val="24"/>
        </w:rPr>
        <w:t xml:space="preserve"> називом </w:t>
      </w:r>
      <w:r w:rsidRPr="00D83A5A">
        <w:rPr>
          <w:rFonts w:ascii="Times New Roman" w:hAnsi="Times New Roman" w:cs="Times New Roman"/>
          <w:color w:val="000000"/>
          <w:sz w:val="24"/>
          <w:szCs w:val="24"/>
        </w:rPr>
        <w:t xml:space="preserve">пружио, а  који се  доказује искључиво  у  виду  потврда </w:t>
      </w:r>
      <w:r w:rsidR="005423CE">
        <w:rPr>
          <w:rFonts w:ascii="Times New Roman" w:hAnsi="Times New Roman" w:cs="Times New Roman"/>
          <w:color w:val="000000"/>
          <w:sz w:val="24"/>
          <w:szCs w:val="24"/>
        </w:rPr>
        <w:t xml:space="preserve">издатих или потписаних </w:t>
      </w:r>
      <w:r w:rsidRPr="00D83A5A">
        <w:rPr>
          <w:rFonts w:ascii="Times New Roman" w:hAnsi="Times New Roman" w:cs="Times New Roman"/>
          <w:color w:val="000000"/>
          <w:sz w:val="24"/>
          <w:szCs w:val="24"/>
        </w:rPr>
        <w:t>од стране Наручиоца (предшколске установе, основне</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и средње школе са износима и датумима</w:t>
      </w:r>
      <w:r w:rsidR="005423CE">
        <w:rPr>
          <w:rFonts w:ascii="Times New Roman" w:hAnsi="Times New Roman" w:cs="Times New Roman"/>
          <w:color w:val="000000"/>
          <w:sz w:val="24"/>
          <w:szCs w:val="24"/>
        </w:rPr>
        <w:t>)</w:t>
      </w:r>
      <w:r w:rsidRPr="00D83A5A">
        <w:rPr>
          <w:rFonts w:ascii="Times New Roman" w:hAnsi="Times New Roman" w:cs="Times New Roman"/>
          <w:color w:val="000000"/>
          <w:sz w:val="24"/>
          <w:szCs w:val="24"/>
        </w:rPr>
        <w:t xml:space="preserve">   </w:t>
      </w:r>
      <w:r w:rsidRPr="00D83A5A">
        <w:rPr>
          <w:rFonts w:ascii="Times New Roman" w:hAnsi="Times New Roman" w:cs="Times New Roman"/>
          <w:b/>
          <w:bCs/>
          <w:color w:val="000000"/>
          <w:sz w:val="24"/>
          <w:szCs w:val="24"/>
        </w:rPr>
        <w:t>(максимум</w:t>
      </w:r>
      <w:r w:rsidRPr="00D83A5A">
        <w:rPr>
          <w:rFonts w:ascii="Times New Roman" w:hAnsi="Times New Roman" w:cs="Times New Roman"/>
          <w:color w:val="000000"/>
          <w:sz w:val="24"/>
          <w:szCs w:val="24"/>
        </w:rPr>
        <w:t xml:space="preserve"> </w:t>
      </w:r>
      <w:r w:rsidRPr="00D83A5A">
        <w:rPr>
          <w:rFonts w:ascii="Times New Roman" w:hAnsi="Times New Roman" w:cs="Times New Roman"/>
          <w:b/>
          <w:bCs/>
          <w:color w:val="000000"/>
          <w:sz w:val="24"/>
          <w:szCs w:val="24"/>
        </w:rPr>
        <w:t>20 пондера)</w:t>
      </w:r>
      <w:r w:rsidRPr="00D83A5A">
        <w:rPr>
          <w:rFonts w:ascii="Times New Roman" w:hAnsi="Times New Roman" w:cs="Times New Roman"/>
          <w:color w:val="000000"/>
          <w:sz w:val="24"/>
          <w:szCs w:val="24"/>
        </w:rPr>
        <w:t xml:space="preserve"> и то:</w:t>
      </w:r>
    </w:p>
    <w:p w:rsidR="00D83A5A" w:rsidRPr="00D83A5A" w:rsidRDefault="00D83A5A" w:rsidP="00D83A5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D83A5A" w:rsidRPr="00D83A5A" w:rsidRDefault="00D83A5A" w:rsidP="005423CE">
      <w:pPr>
        <w:widowControl w:val="0"/>
        <w:autoSpaceDE w:val="0"/>
        <w:autoSpaceDN w:val="0"/>
        <w:adjustRightInd w:val="0"/>
        <w:spacing w:after="0" w:line="333"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 xml:space="preserve">Остварен промет (на основу потврда) </w:t>
      </w:r>
      <w:proofErr w:type="gramStart"/>
      <w:r w:rsidRPr="00D83A5A">
        <w:rPr>
          <w:rFonts w:ascii="Times New Roman" w:hAnsi="Times New Roman" w:cs="Times New Roman"/>
          <w:color w:val="000000"/>
          <w:sz w:val="24"/>
          <w:szCs w:val="24"/>
        </w:rPr>
        <w:t>преко  50.000.000,00</w:t>
      </w:r>
      <w:proofErr w:type="gramEnd"/>
      <w:r w:rsidRPr="00D83A5A">
        <w:rPr>
          <w:rFonts w:ascii="Times New Roman" w:hAnsi="Times New Roman" w:cs="Times New Roman"/>
          <w:color w:val="000000"/>
          <w:sz w:val="24"/>
          <w:szCs w:val="24"/>
        </w:rPr>
        <w:t xml:space="preserve"> динара СА ПДВ-ом...</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20 пондера</w:t>
      </w:r>
    </w:p>
    <w:p w:rsidR="00D83A5A" w:rsidRPr="00D83A5A" w:rsidRDefault="00D83A5A" w:rsidP="005423CE">
      <w:pPr>
        <w:widowControl w:val="0"/>
        <w:autoSpaceDE w:val="0"/>
        <w:autoSpaceDN w:val="0"/>
        <w:adjustRightInd w:val="0"/>
        <w:spacing w:after="0" w:line="266"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Остварен промет (на основу потврда) преко 40.000.000</w:t>
      </w:r>
      <w:proofErr w:type="gramStart"/>
      <w:r w:rsidRPr="00D83A5A">
        <w:rPr>
          <w:rFonts w:ascii="Times New Roman" w:hAnsi="Times New Roman" w:cs="Times New Roman"/>
          <w:color w:val="000000"/>
          <w:sz w:val="24"/>
          <w:szCs w:val="24"/>
        </w:rPr>
        <w:t>,00</w:t>
      </w:r>
      <w:proofErr w:type="gramEnd"/>
      <w:r w:rsidRPr="00D83A5A">
        <w:rPr>
          <w:rFonts w:ascii="Times New Roman" w:hAnsi="Times New Roman" w:cs="Times New Roman"/>
          <w:color w:val="000000"/>
          <w:sz w:val="24"/>
          <w:szCs w:val="24"/>
        </w:rPr>
        <w:t xml:space="preserve"> динара СА ПДВ-ом.....15 пондерa</w:t>
      </w:r>
    </w:p>
    <w:p w:rsidR="00D83A5A" w:rsidRPr="00D83A5A" w:rsidRDefault="00D83A5A" w:rsidP="005423CE">
      <w:pPr>
        <w:widowControl w:val="0"/>
        <w:autoSpaceDE w:val="0"/>
        <w:autoSpaceDN w:val="0"/>
        <w:adjustRightInd w:val="0"/>
        <w:spacing w:after="0" w:line="280"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Остварен промет (на основу потврда) преко 30.000.000</w:t>
      </w:r>
      <w:proofErr w:type="gramStart"/>
      <w:r w:rsidRPr="00D83A5A">
        <w:rPr>
          <w:rFonts w:ascii="Times New Roman" w:hAnsi="Times New Roman" w:cs="Times New Roman"/>
          <w:color w:val="000000"/>
          <w:sz w:val="24"/>
          <w:szCs w:val="24"/>
        </w:rPr>
        <w:t>,00</w:t>
      </w:r>
      <w:proofErr w:type="gramEnd"/>
      <w:r w:rsidRPr="00D83A5A">
        <w:rPr>
          <w:rFonts w:ascii="Times New Roman" w:hAnsi="Times New Roman" w:cs="Times New Roman"/>
          <w:color w:val="000000"/>
          <w:sz w:val="24"/>
          <w:szCs w:val="24"/>
        </w:rPr>
        <w:t xml:space="preserve"> динара СА ПДВ-ом.....10 пондера</w:t>
      </w:r>
    </w:p>
    <w:p w:rsidR="00D83A5A" w:rsidRPr="00D83A5A" w:rsidRDefault="00D83A5A" w:rsidP="005423CE">
      <w:pPr>
        <w:widowControl w:val="0"/>
        <w:tabs>
          <w:tab w:val="left" w:pos="5133"/>
        </w:tabs>
        <w:autoSpaceDE w:val="0"/>
        <w:autoSpaceDN w:val="0"/>
        <w:adjustRightInd w:val="0"/>
        <w:spacing w:after="0" w:line="266"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Остварен промет (на основу потврда)</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преко 20.000.000</w:t>
      </w:r>
      <w:proofErr w:type="gramStart"/>
      <w:r w:rsidRPr="00D83A5A">
        <w:rPr>
          <w:rFonts w:ascii="Times New Roman" w:hAnsi="Times New Roman" w:cs="Times New Roman"/>
          <w:color w:val="000000"/>
          <w:sz w:val="24"/>
          <w:szCs w:val="24"/>
        </w:rPr>
        <w:t>,00</w:t>
      </w:r>
      <w:proofErr w:type="gramEnd"/>
      <w:r w:rsidRPr="00D83A5A">
        <w:rPr>
          <w:rFonts w:ascii="Times New Roman" w:hAnsi="Times New Roman" w:cs="Times New Roman"/>
          <w:color w:val="000000"/>
          <w:sz w:val="24"/>
          <w:szCs w:val="24"/>
        </w:rPr>
        <w:t xml:space="preserve"> динара СА ПДВ-ом</w:t>
      </w:r>
      <w:r w:rsidR="005423CE">
        <w:rPr>
          <w:rFonts w:ascii="Times New Roman" w:hAnsi="Times New Roman" w:cs="Times New Roman"/>
          <w:color w:val="000000"/>
          <w:sz w:val="24"/>
          <w:szCs w:val="24"/>
        </w:rPr>
        <w:t>......</w:t>
      </w:r>
      <w:r w:rsidRPr="00D83A5A">
        <w:rPr>
          <w:rFonts w:ascii="Times New Roman" w:hAnsi="Times New Roman" w:cs="Times New Roman"/>
          <w:color w:val="000000"/>
          <w:sz w:val="24"/>
          <w:szCs w:val="24"/>
        </w:rPr>
        <w:t xml:space="preserve"> 5 пондера</w:t>
      </w:r>
    </w:p>
    <w:p w:rsidR="00D83A5A" w:rsidRPr="00D83A5A" w:rsidRDefault="00D83A5A" w:rsidP="005423CE">
      <w:pPr>
        <w:widowControl w:val="0"/>
        <w:tabs>
          <w:tab w:val="left" w:pos="5133"/>
        </w:tabs>
        <w:autoSpaceDE w:val="0"/>
        <w:autoSpaceDN w:val="0"/>
        <w:adjustRightInd w:val="0"/>
        <w:spacing w:after="0" w:line="280"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Оств</w:t>
      </w:r>
      <w:r w:rsidR="005423CE">
        <w:rPr>
          <w:rFonts w:ascii="Times New Roman" w:hAnsi="Times New Roman" w:cs="Times New Roman"/>
          <w:color w:val="000000"/>
          <w:sz w:val="24"/>
          <w:szCs w:val="24"/>
        </w:rPr>
        <w:t xml:space="preserve">арен промет (на основу потврда) </w:t>
      </w:r>
      <w:r w:rsidRPr="00D83A5A">
        <w:rPr>
          <w:rFonts w:ascii="Times New Roman" w:hAnsi="Times New Roman" w:cs="Times New Roman"/>
          <w:color w:val="000000"/>
          <w:sz w:val="24"/>
          <w:szCs w:val="24"/>
        </w:rPr>
        <w:t>до 20.000.000</w:t>
      </w:r>
      <w:proofErr w:type="gramStart"/>
      <w:r w:rsidRPr="00D83A5A">
        <w:rPr>
          <w:rFonts w:ascii="Times New Roman" w:hAnsi="Times New Roman" w:cs="Times New Roman"/>
          <w:color w:val="000000"/>
          <w:sz w:val="24"/>
          <w:szCs w:val="24"/>
        </w:rPr>
        <w:t>,00</w:t>
      </w:r>
      <w:proofErr w:type="gramEnd"/>
      <w:r w:rsidRPr="00D83A5A">
        <w:rPr>
          <w:rFonts w:ascii="Times New Roman" w:hAnsi="Times New Roman" w:cs="Times New Roman"/>
          <w:color w:val="000000"/>
          <w:sz w:val="24"/>
          <w:szCs w:val="24"/>
        </w:rPr>
        <w:t xml:space="preserve"> динара СА ПДВ-ом ....... </w:t>
      </w:r>
      <w:r w:rsidR="005423CE">
        <w:rPr>
          <w:rFonts w:ascii="Times New Roman" w:hAnsi="Times New Roman" w:cs="Times New Roman"/>
          <w:color w:val="000000"/>
          <w:sz w:val="24"/>
          <w:szCs w:val="24"/>
        </w:rPr>
        <w:t>....</w:t>
      </w:r>
      <w:r w:rsidRPr="00D83A5A">
        <w:rPr>
          <w:rFonts w:ascii="Times New Roman" w:hAnsi="Times New Roman" w:cs="Times New Roman"/>
          <w:color w:val="000000"/>
          <w:sz w:val="24"/>
          <w:szCs w:val="24"/>
        </w:rPr>
        <w:t>0 пондера</w:t>
      </w:r>
    </w:p>
    <w:p w:rsidR="00D83A5A" w:rsidRPr="00D83A5A" w:rsidRDefault="00D83A5A" w:rsidP="00D83A5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5423CE" w:rsidRDefault="00D83A5A" w:rsidP="005423CE">
      <w:pPr>
        <w:widowControl w:val="0"/>
        <w:autoSpaceDE w:val="0"/>
        <w:autoSpaceDN w:val="0"/>
        <w:adjustRightInd w:val="0"/>
        <w:spacing w:after="0" w:line="346" w:lineRule="exact"/>
        <w:ind w:left="709"/>
        <w:jc w:val="both"/>
        <w:rPr>
          <w:rFonts w:ascii="Times New Roman" w:hAnsi="Times New Roman" w:cs="Times New Roman"/>
          <w:color w:val="000000"/>
          <w:sz w:val="24"/>
          <w:szCs w:val="24"/>
        </w:rPr>
      </w:pPr>
      <w:r w:rsidRPr="00D83A5A">
        <w:rPr>
          <w:rFonts w:ascii="Times New Roman" w:hAnsi="Times New Roman" w:cs="Times New Roman"/>
          <w:b/>
          <w:bCs/>
          <w:color w:val="000000"/>
          <w:sz w:val="24"/>
          <w:szCs w:val="24"/>
        </w:rPr>
        <w:t>2.2.</w:t>
      </w:r>
      <w:r w:rsidRPr="00D83A5A">
        <w:rPr>
          <w:rFonts w:ascii="Times New Roman" w:hAnsi="Times New Roman" w:cs="Times New Roman"/>
          <w:color w:val="000000"/>
          <w:sz w:val="24"/>
          <w:szCs w:val="24"/>
        </w:rPr>
        <w:t xml:space="preserve"> Број уговора са основним и средњим шкoлама и предшколским установама </w:t>
      </w:r>
      <w:r w:rsidR="005423CE">
        <w:rPr>
          <w:rFonts w:ascii="Times New Roman" w:hAnsi="Times New Roman" w:cs="Times New Roman"/>
          <w:color w:val="000000"/>
          <w:sz w:val="24"/>
          <w:szCs w:val="24"/>
        </w:rPr>
        <w:t xml:space="preserve">за  протеклих </w:t>
      </w:r>
      <w:r w:rsidRPr="00D83A5A">
        <w:rPr>
          <w:rFonts w:ascii="Times New Roman" w:hAnsi="Times New Roman" w:cs="Times New Roman"/>
          <w:color w:val="000000"/>
          <w:sz w:val="24"/>
          <w:szCs w:val="24"/>
        </w:rPr>
        <w:t>пет</w:t>
      </w:r>
      <w:r w:rsidRPr="00D83A5A">
        <w:rPr>
          <w:rFonts w:ascii="Times New Roman" w:hAnsi="Times New Roman" w:cs="Times New Roman"/>
          <w:color w:val="000000"/>
          <w:sz w:val="24"/>
          <w:szCs w:val="24"/>
        </w:rPr>
        <w:tab/>
        <w:t xml:space="preserve">година  (2010.,  </w:t>
      </w:r>
      <w:r w:rsidR="005423CE">
        <w:rPr>
          <w:rFonts w:ascii="Times New Roman" w:hAnsi="Times New Roman" w:cs="Times New Roman"/>
          <w:color w:val="000000"/>
          <w:sz w:val="24"/>
          <w:szCs w:val="24"/>
        </w:rPr>
        <w:t>2011.,2012.,2013.</w:t>
      </w:r>
      <w:r w:rsidR="005423CE">
        <w:rPr>
          <w:rFonts w:ascii="Times New Roman" w:hAnsi="Times New Roman" w:cs="Times New Roman"/>
          <w:color w:val="000000"/>
          <w:sz w:val="24"/>
          <w:szCs w:val="24"/>
        </w:rPr>
        <w:tab/>
        <w:t xml:space="preserve">и 2014. година) </w:t>
      </w:r>
      <w:r w:rsidRPr="00D83A5A">
        <w:rPr>
          <w:rFonts w:ascii="Times New Roman" w:hAnsi="Times New Roman" w:cs="Times New Roman"/>
          <w:color w:val="000000"/>
          <w:sz w:val="24"/>
          <w:szCs w:val="24"/>
        </w:rPr>
        <w:t>које је понуђач под  истим  називом  реализовао, а  који се  доказује искључиво  у  виду</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 xml:space="preserve">потврда  издатих  или потписаних  од  стране Наручиоца       </w:t>
      </w:r>
      <w:r w:rsidRPr="00D83A5A">
        <w:rPr>
          <w:rFonts w:ascii="Times New Roman" w:hAnsi="Times New Roman" w:cs="Times New Roman"/>
          <w:color w:val="000000"/>
          <w:sz w:val="24"/>
          <w:szCs w:val="24"/>
        </w:rPr>
        <w:tab/>
      </w:r>
    </w:p>
    <w:p w:rsidR="00D83A5A" w:rsidRPr="00D83A5A" w:rsidRDefault="00D83A5A" w:rsidP="005423CE">
      <w:pPr>
        <w:widowControl w:val="0"/>
        <w:autoSpaceDE w:val="0"/>
        <w:autoSpaceDN w:val="0"/>
        <w:adjustRightInd w:val="0"/>
        <w:spacing w:after="0" w:line="346" w:lineRule="exact"/>
        <w:ind w:left="709"/>
        <w:jc w:val="both"/>
        <w:rPr>
          <w:rFonts w:ascii="Times New Roman" w:hAnsi="Times New Roman" w:cs="Times New Roman"/>
          <w:color w:val="000000"/>
          <w:sz w:val="24"/>
          <w:szCs w:val="24"/>
        </w:rPr>
      </w:pPr>
      <w:r w:rsidRPr="00D83A5A">
        <w:rPr>
          <w:rFonts w:ascii="Times New Roman" w:hAnsi="Times New Roman" w:cs="Times New Roman"/>
          <w:b/>
          <w:bCs/>
          <w:color w:val="000000"/>
          <w:sz w:val="24"/>
          <w:szCs w:val="24"/>
        </w:rPr>
        <w:t>(</w:t>
      </w:r>
      <w:proofErr w:type="gramStart"/>
      <w:r w:rsidRPr="00D83A5A">
        <w:rPr>
          <w:rFonts w:ascii="Times New Roman" w:hAnsi="Times New Roman" w:cs="Times New Roman"/>
          <w:b/>
          <w:bCs/>
          <w:color w:val="000000"/>
          <w:sz w:val="24"/>
          <w:szCs w:val="24"/>
        </w:rPr>
        <w:t>максимум</w:t>
      </w:r>
      <w:proofErr w:type="gramEnd"/>
      <w:r w:rsidRPr="00D83A5A">
        <w:rPr>
          <w:rFonts w:ascii="Times New Roman" w:hAnsi="Times New Roman" w:cs="Times New Roman"/>
          <w:color w:val="000000"/>
          <w:sz w:val="24"/>
          <w:szCs w:val="24"/>
        </w:rPr>
        <w:tab/>
      </w:r>
      <w:r w:rsidRPr="00D83A5A">
        <w:rPr>
          <w:rFonts w:ascii="Times New Roman" w:hAnsi="Times New Roman" w:cs="Times New Roman"/>
          <w:b/>
          <w:bCs/>
          <w:color w:val="000000"/>
          <w:sz w:val="24"/>
          <w:szCs w:val="24"/>
        </w:rPr>
        <w:t>20пондера)</w:t>
      </w:r>
      <w:r w:rsidRPr="00D83A5A">
        <w:rPr>
          <w:rFonts w:ascii="Times New Roman" w:hAnsi="Times New Roman" w:cs="Times New Roman"/>
          <w:color w:val="000000"/>
          <w:sz w:val="24"/>
          <w:szCs w:val="24"/>
        </w:rPr>
        <w:t xml:space="preserve"> и то:</w:t>
      </w:r>
    </w:p>
    <w:p w:rsidR="00D83A5A" w:rsidRPr="00D83A5A" w:rsidRDefault="00D83A5A" w:rsidP="00D83A5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D83A5A" w:rsidRPr="00D83A5A" w:rsidRDefault="00D83A5A" w:rsidP="00D83A5A">
      <w:pPr>
        <w:widowControl w:val="0"/>
        <w:autoSpaceDE w:val="0"/>
        <w:autoSpaceDN w:val="0"/>
        <w:adjustRightInd w:val="0"/>
        <w:spacing w:after="0" w:line="333"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 xml:space="preserve">- </w:t>
      </w:r>
      <w:proofErr w:type="gramStart"/>
      <w:r w:rsidRPr="00D83A5A">
        <w:rPr>
          <w:rFonts w:ascii="Times New Roman" w:hAnsi="Times New Roman" w:cs="Times New Roman"/>
          <w:color w:val="000000"/>
          <w:sz w:val="24"/>
          <w:szCs w:val="24"/>
        </w:rPr>
        <w:t>преко</w:t>
      </w:r>
      <w:proofErr w:type="gramEnd"/>
      <w:r w:rsidRPr="00D83A5A">
        <w:rPr>
          <w:rFonts w:ascii="Times New Roman" w:hAnsi="Times New Roman" w:cs="Times New Roman"/>
          <w:color w:val="000000"/>
          <w:sz w:val="24"/>
          <w:szCs w:val="24"/>
        </w:rPr>
        <w:t xml:space="preserve"> 100 уговора............ 20 пондера</w:t>
      </w:r>
    </w:p>
    <w:p w:rsidR="00D83A5A" w:rsidRPr="00D83A5A" w:rsidRDefault="00D83A5A" w:rsidP="00D83A5A">
      <w:pPr>
        <w:widowControl w:val="0"/>
        <w:autoSpaceDE w:val="0"/>
        <w:autoSpaceDN w:val="0"/>
        <w:adjustRightInd w:val="0"/>
        <w:spacing w:after="0" w:line="280"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 xml:space="preserve">- </w:t>
      </w:r>
      <w:proofErr w:type="gramStart"/>
      <w:r w:rsidRPr="00D83A5A">
        <w:rPr>
          <w:rFonts w:ascii="Times New Roman" w:hAnsi="Times New Roman" w:cs="Times New Roman"/>
          <w:color w:val="000000"/>
          <w:sz w:val="24"/>
          <w:szCs w:val="24"/>
        </w:rPr>
        <w:t>од</w:t>
      </w:r>
      <w:proofErr w:type="gramEnd"/>
      <w:r w:rsidRPr="00D83A5A">
        <w:rPr>
          <w:rFonts w:ascii="Times New Roman" w:hAnsi="Times New Roman" w:cs="Times New Roman"/>
          <w:color w:val="000000"/>
          <w:sz w:val="24"/>
          <w:szCs w:val="24"/>
        </w:rPr>
        <w:t xml:space="preserve"> 81 до 100 уговора........ 15 пондера</w:t>
      </w:r>
    </w:p>
    <w:p w:rsidR="00D83A5A" w:rsidRPr="00D83A5A" w:rsidRDefault="00D83A5A" w:rsidP="00D83A5A">
      <w:pPr>
        <w:widowControl w:val="0"/>
        <w:autoSpaceDE w:val="0"/>
        <w:autoSpaceDN w:val="0"/>
        <w:adjustRightInd w:val="0"/>
        <w:spacing w:after="0" w:line="266"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 xml:space="preserve">- </w:t>
      </w:r>
      <w:proofErr w:type="gramStart"/>
      <w:r w:rsidRPr="00D83A5A">
        <w:rPr>
          <w:rFonts w:ascii="Times New Roman" w:hAnsi="Times New Roman" w:cs="Times New Roman"/>
          <w:color w:val="000000"/>
          <w:sz w:val="24"/>
          <w:szCs w:val="24"/>
        </w:rPr>
        <w:t>од</w:t>
      </w:r>
      <w:proofErr w:type="gramEnd"/>
      <w:r w:rsidRPr="00D83A5A">
        <w:rPr>
          <w:rFonts w:ascii="Times New Roman" w:hAnsi="Times New Roman" w:cs="Times New Roman"/>
          <w:color w:val="000000"/>
          <w:sz w:val="24"/>
          <w:szCs w:val="24"/>
        </w:rPr>
        <w:t xml:space="preserve"> 61 до 80 уговора........   10 пондера</w:t>
      </w:r>
    </w:p>
    <w:p w:rsidR="00D83A5A" w:rsidRPr="00D83A5A" w:rsidRDefault="00D83A5A" w:rsidP="00D83A5A">
      <w:pPr>
        <w:widowControl w:val="0"/>
        <w:autoSpaceDE w:val="0"/>
        <w:autoSpaceDN w:val="0"/>
        <w:adjustRightInd w:val="0"/>
        <w:spacing w:after="0" w:line="280"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 xml:space="preserve">- </w:t>
      </w:r>
      <w:proofErr w:type="gramStart"/>
      <w:r w:rsidRPr="00D83A5A">
        <w:rPr>
          <w:rFonts w:ascii="Times New Roman" w:hAnsi="Times New Roman" w:cs="Times New Roman"/>
          <w:color w:val="000000"/>
          <w:sz w:val="24"/>
          <w:szCs w:val="24"/>
        </w:rPr>
        <w:t>од</w:t>
      </w:r>
      <w:proofErr w:type="gramEnd"/>
      <w:r w:rsidRPr="00D83A5A">
        <w:rPr>
          <w:rFonts w:ascii="Times New Roman" w:hAnsi="Times New Roman" w:cs="Times New Roman"/>
          <w:color w:val="000000"/>
          <w:sz w:val="24"/>
          <w:szCs w:val="24"/>
        </w:rPr>
        <w:t xml:space="preserve"> 41 до 60 уговора........  </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 xml:space="preserve"> 5 пондера</w:t>
      </w:r>
    </w:p>
    <w:p w:rsidR="00D83A5A" w:rsidRPr="00D83A5A" w:rsidRDefault="00D83A5A" w:rsidP="00D83A5A">
      <w:pPr>
        <w:widowControl w:val="0"/>
        <w:autoSpaceDE w:val="0"/>
        <w:autoSpaceDN w:val="0"/>
        <w:adjustRightInd w:val="0"/>
        <w:spacing w:after="0" w:line="280"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 xml:space="preserve">- </w:t>
      </w:r>
      <w:proofErr w:type="gramStart"/>
      <w:r w:rsidRPr="00D83A5A">
        <w:rPr>
          <w:rFonts w:ascii="Times New Roman" w:hAnsi="Times New Roman" w:cs="Times New Roman"/>
          <w:color w:val="000000"/>
          <w:sz w:val="24"/>
          <w:szCs w:val="24"/>
        </w:rPr>
        <w:t>од</w:t>
      </w:r>
      <w:proofErr w:type="gramEnd"/>
      <w:r w:rsidRPr="00D83A5A">
        <w:rPr>
          <w:rFonts w:ascii="Times New Roman" w:hAnsi="Times New Roman" w:cs="Times New Roman"/>
          <w:color w:val="000000"/>
          <w:sz w:val="24"/>
          <w:szCs w:val="24"/>
        </w:rPr>
        <w:t xml:space="preserve"> 21 до 40 уговора........  </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 xml:space="preserve"> 2 пондера</w:t>
      </w:r>
    </w:p>
    <w:p w:rsidR="00D83A5A" w:rsidRPr="00D83A5A" w:rsidRDefault="00D83A5A" w:rsidP="00D83A5A">
      <w:pPr>
        <w:widowControl w:val="0"/>
        <w:autoSpaceDE w:val="0"/>
        <w:autoSpaceDN w:val="0"/>
        <w:adjustRightInd w:val="0"/>
        <w:spacing w:after="0" w:line="280"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 xml:space="preserve">- </w:t>
      </w:r>
      <w:proofErr w:type="gramStart"/>
      <w:r w:rsidRPr="00D83A5A">
        <w:rPr>
          <w:rFonts w:ascii="Times New Roman" w:hAnsi="Times New Roman" w:cs="Times New Roman"/>
          <w:color w:val="000000"/>
          <w:sz w:val="24"/>
          <w:szCs w:val="24"/>
        </w:rPr>
        <w:t>до</w:t>
      </w:r>
      <w:proofErr w:type="gramEnd"/>
      <w:r w:rsidRPr="00D83A5A">
        <w:rPr>
          <w:rFonts w:ascii="Times New Roman" w:hAnsi="Times New Roman" w:cs="Times New Roman"/>
          <w:color w:val="000000"/>
          <w:sz w:val="24"/>
          <w:szCs w:val="24"/>
        </w:rPr>
        <w:t xml:space="preserve"> 20 уговора..................   </w:t>
      </w:r>
      <w:r w:rsidR="005423CE">
        <w:rPr>
          <w:rFonts w:ascii="Times New Roman" w:hAnsi="Times New Roman" w:cs="Times New Roman"/>
          <w:color w:val="000000"/>
          <w:sz w:val="24"/>
          <w:szCs w:val="24"/>
        </w:rPr>
        <w:t xml:space="preserve">  </w:t>
      </w:r>
      <w:r w:rsidRPr="00D83A5A">
        <w:rPr>
          <w:rFonts w:ascii="Times New Roman" w:hAnsi="Times New Roman" w:cs="Times New Roman"/>
          <w:color w:val="000000"/>
          <w:sz w:val="24"/>
          <w:szCs w:val="24"/>
        </w:rPr>
        <w:t>0 пондера</w:t>
      </w:r>
    </w:p>
    <w:p w:rsidR="00D83A5A" w:rsidRPr="00D83A5A" w:rsidRDefault="00D83A5A" w:rsidP="00D83A5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D83A5A" w:rsidRPr="00D83A5A" w:rsidRDefault="00D83A5A" w:rsidP="00D83A5A">
      <w:pPr>
        <w:widowControl w:val="0"/>
        <w:autoSpaceDE w:val="0"/>
        <w:autoSpaceDN w:val="0"/>
        <w:adjustRightInd w:val="0"/>
        <w:spacing w:after="0" w:line="333" w:lineRule="exact"/>
        <w:ind w:left="773"/>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w:t>
      </w:r>
      <w:r w:rsidRPr="00D83A5A">
        <w:rPr>
          <w:rFonts w:ascii="Times New Roman" w:hAnsi="Times New Roman" w:cs="Times New Roman"/>
          <w:b/>
          <w:bCs/>
          <w:color w:val="000000"/>
          <w:sz w:val="24"/>
          <w:szCs w:val="24"/>
        </w:rPr>
        <w:t>Број гратиса за ученике (ГУ)</w:t>
      </w:r>
    </w:p>
    <w:p w:rsidR="005423CE" w:rsidRDefault="005423CE" w:rsidP="00D83A5A">
      <w:pPr>
        <w:widowControl w:val="0"/>
        <w:tabs>
          <w:tab w:val="left" w:pos="8173"/>
        </w:tabs>
        <w:autoSpaceDE w:val="0"/>
        <w:autoSpaceDN w:val="0"/>
        <w:adjustRightInd w:val="0"/>
        <w:spacing w:after="0" w:line="280" w:lineRule="exact"/>
        <w:ind w:left="773"/>
        <w:rPr>
          <w:rFonts w:ascii="Times New Roman" w:hAnsi="Times New Roman" w:cs="Times New Roman"/>
          <w:color w:val="000000"/>
          <w:sz w:val="24"/>
          <w:szCs w:val="24"/>
        </w:rPr>
      </w:pPr>
    </w:p>
    <w:p w:rsidR="00D83A5A" w:rsidRPr="005423CE" w:rsidRDefault="00D83A5A" w:rsidP="00D83A5A">
      <w:pPr>
        <w:widowControl w:val="0"/>
        <w:tabs>
          <w:tab w:val="left" w:pos="8173"/>
        </w:tabs>
        <w:autoSpaceDE w:val="0"/>
        <w:autoSpaceDN w:val="0"/>
        <w:adjustRightInd w:val="0"/>
        <w:spacing w:after="0" w:line="280" w:lineRule="exact"/>
        <w:ind w:left="773"/>
        <w:rPr>
          <w:rFonts w:ascii="Times New Roman" w:hAnsi="Times New Roman" w:cs="Times New Roman"/>
          <w:b/>
          <w:color w:val="000000"/>
          <w:sz w:val="24"/>
          <w:szCs w:val="24"/>
        </w:rPr>
      </w:pPr>
      <w:r w:rsidRPr="005423CE">
        <w:rPr>
          <w:rFonts w:ascii="Times New Roman" w:hAnsi="Times New Roman" w:cs="Times New Roman"/>
          <w:b/>
          <w:color w:val="000000"/>
          <w:sz w:val="24"/>
          <w:szCs w:val="24"/>
          <w:u w:val="single"/>
        </w:rPr>
        <w:t xml:space="preserve">Максималан </w:t>
      </w:r>
      <w:proofErr w:type="gramStart"/>
      <w:r w:rsidRPr="005423CE">
        <w:rPr>
          <w:rFonts w:ascii="Times New Roman" w:hAnsi="Times New Roman" w:cs="Times New Roman"/>
          <w:b/>
          <w:color w:val="000000"/>
          <w:sz w:val="24"/>
          <w:szCs w:val="24"/>
          <w:u w:val="single"/>
        </w:rPr>
        <w:t>износ  овог</w:t>
      </w:r>
      <w:proofErr w:type="gramEnd"/>
      <w:r w:rsidRPr="005423CE">
        <w:rPr>
          <w:rFonts w:ascii="Times New Roman" w:hAnsi="Times New Roman" w:cs="Times New Roman"/>
          <w:b/>
          <w:color w:val="000000"/>
          <w:sz w:val="24"/>
          <w:szCs w:val="24"/>
          <w:u w:val="single"/>
        </w:rPr>
        <w:t xml:space="preserve">  критеријума  износи  10  пондера.</w:t>
      </w:r>
      <w:r w:rsidRPr="005423CE">
        <w:rPr>
          <w:rFonts w:ascii="Times New Roman" w:hAnsi="Times New Roman" w:cs="Times New Roman"/>
          <w:b/>
          <w:color w:val="000000"/>
          <w:sz w:val="24"/>
          <w:szCs w:val="24"/>
        </w:rPr>
        <w:tab/>
      </w:r>
    </w:p>
    <w:p w:rsidR="005423CE" w:rsidRDefault="005423CE" w:rsidP="005423CE">
      <w:pPr>
        <w:widowControl w:val="0"/>
        <w:tabs>
          <w:tab w:val="left" w:pos="8173"/>
        </w:tabs>
        <w:autoSpaceDE w:val="0"/>
        <w:autoSpaceDN w:val="0"/>
        <w:adjustRightInd w:val="0"/>
        <w:spacing w:after="0" w:line="280" w:lineRule="exact"/>
        <w:ind w:left="773"/>
        <w:rPr>
          <w:rFonts w:ascii="Times New Roman" w:hAnsi="Times New Roman" w:cs="Times New Roman"/>
          <w:color w:val="000000"/>
          <w:sz w:val="24"/>
          <w:szCs w:val="24"/>
        </w:rPr>
      </w:pPr>
    </w:p>
    <w:p w:rsidR="00D83A5A" w:rsidRDefault="00D83A5A" w:rsidP="005423CE">
      <w:pPr>
        <w:widowControl w:val="0"/>
        <w:tabs>
          <w:tab w:val="left" w:pos="8173"/>
        </w:tabs>
        <w:autoSpaceDE w:val="0"/>
        <w:autoSpaceDN w:val="0"/>
        <w:adjustRightInd w:val="0"/>
        <w:spacing w:after="0" w:line="280" w:lineRule="exact"/>
        <w:ind w:left="773"/>
        <w:rPr>
          <w:rFonts w:ascii="Times New Roman" w:hAnsi="Times New Roman" w:cs="Times New Roman"/>
          <w:color w:val="000000"/>
          <w:sz w:val="24"/>
          <w:szCs w:val="24"/>
        </w:rPr>
      </w:pPr>
      <w:r w:rsidRPr="00D83A5A">
        <w:rPr>
          <w:rFonts w:ascii="Times New Roman" w:hAnsi="Times New Roman" w:cs="Times New Roman"/>
          <w:color w:val="000000"/>
          <w:sz w:val="24"/>
          <w:szCs w:val="24"/>
        </w:rPr>
        <w:t xml:space="preserve">Број пондера израчунава се на следећи начин: </w:t>
      </w:r>
    </w:p>
    <w:p w:rsidR="005423CE" w:rsidRPr="005423CE" w:rsidRDefault="005423CE" w:rsidP="005423CE">
      <w:pPr>
        <w:widowControl w:val="0"/>
        <w:tabs>
          <w:tab w:val="left" w:pos="8173"/>
        </w:tabs>
        <w:autoSpaceDE w:val="0"/>
        <w:autoSpaceDN w:val="0"/>
        <w:adjustRightInd w:val="0"/>
        <w:spacing w:after="0" w:line="280" w:lineRule="exact"/>
        <w:ind w:left="773"/>
        <w:rPr>
          <w:rFonts w:ascii="Times New Roman" w:hAnsi="Times New Roman" w:cs="Times New Roman"/>
          <w:color w:val="000000"/>
          <w:sz w:val="24"/>
          <w:szCs w:val="24"/>
        </w:rPr>
      </w:pPr>
    </w:p>
    <w:p w:rsidR="00D83A5A" w:rsidRPr="00D83A5A" w:rsidRDefault="005423CE" w:rsidP="005423CE">
      <w:pPr>
        <w:widowControl w:val="0"/>
        <w:tabs>
          <w:tab w:val="left" w:pos="1480"/>
          <w:tab w:val="left" w:pos="3186"/>
          <w:tab w:val="left" w:pos="3626"/>
          <w:tab w:val="left" w:pos="9453"/>
        </w:tabs>
        <w:autoSpaceDE w:val="0"/>
        <w:autoSpaceDN w:val="0"/>
        <w:adjustRightInd w:val="0"/>
        <w:spacing w:after="0" w:line="280" w:lineRule="exact"/>
        <w:ind w:left="709"/>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До  закључно</w:t>
      </w:r>
      <w:proofErr w:type="gramEnd"/>
      <w:r>
        <w:rPr>
          <w:rFonts w:ascii="Times New Roman" w:hAnsi="Times New Roman" w:cs="Times New Roman"/>
          <w:color w:val="000000"/>
          <w:sz w:val="24"/>
          <w:szCs w:val="24"/>
        </w:rPr>
        <w:t xml:space="preserve"> 15 </w:t>
      </w:r>
      <w:r w:rsidR="00D83A5A" w:rsidRPr="00D83A5A">
        <w:rPr>
          <w:rFonts w:ascii="Times New Roman" w:hAnsi="Times New Roman" w:cs="Times New Roman"/>
          <w:color w:val="000000"/>
          <w:sz w:val="24"/>
          <w:szCs w:val="24"/>
        </w:rPr>
        <w:t>плативих  ученика</w:t>
      </w:r>
      <w:r>
        <w:rPr>
          <w:rFonts w:ascii="Times New Roman" w:hAnsi="Times New Roman" w:cs="Times New Roman"/>
          <w:color w:val="000000"/>
          <w:sz w:val="24"/>
          <w:szCs w:val="24"/>
        </w:rPr>
        <w:t xml:space="preserve">  по разреду  1  гратис ученик </w:t>
      </w:r>
      <w:r w:rsidR="00D83A5A" w:rsidRPr="00D83A5A">
        <w:rPr>
          <w:rFonts w:ascii="Times New Roman" w:hAnsi="Times New Roman" w:cs="Times New Roman"/>
          <w:color w:val="000000"/>
          <w:sz w:val="24"/>
          <w:szCs w:val="24"/>
        </w:rPr>
        <w:t>-10 пондера</w:t>
      </w:r>
    </w:p>
    <w:p w:rsidR="00D83A5A" w:rsidRPr="00D83A5A" w:rsidRDefault="00D83A5A" w:rsidP="005423CE">
      <w:pPr>
        <w:widowControl w:val="0"/>
        <w:tabs>
          <w:tab w:val="left" w:pos="851"/>
        </w:tabs>
        <w:autoSpaceDE w:val="0"/>
        <w:autoSpaceDN w:val="0"/>
        <w:adjustRightInd w:val="0"/>
        <w:spacing w:after="0" w:line="280" w:lineRule="exact"/>
        <w:ind w:left="709"/>
        <w:rPr>
          <w:rFonts w:ascii="Times New Roman" w:hAnsi="Times New Roman" w:cs="Times New Roman"/>
          <w:color w:val="000000"/>
          <w:sz w:val="24"/>
          <w:szCs w:val="24"/>
        </w:rPr>
      </w:pPr>
      <w:r w:rsidRPr="00D83A5A">
        <w:rPr>
          <w:rFonts w:ascii="Times New Roman" w:hAnsi="Times New Roman" w:cs="Times New Roman"/>
          <w:color w:val="000000"/>
          <w:sz w:val="24"/>
          <w:szCs w:val="24"/>
        </w:rPr>
        <w:t>-</w:t>
      </w:r>
      <w:r w:rsidRPr="00D83A5A">
        <w:rPr>
          <w:rFonts w:ascii="Times New Roman" w:hAnsi="Times New Roman" w:cs="Times New Roman"/>
          <w:color w:val="000000"/>
          <w:sz w:val="24"/>
          <w:szCs w:val="24"/>
        </w:rPr>
        <w:tab/>
        <w:t>На 16-20 плативих ученика по разреду 1 гратис ученик -5 пондера</w:t>
      </w:r>
    </w:p>
    <w:p w:rsidR="00D83A5A" w:rsidRPr="00D83A5A" w:rsidRDefault="005423CE" w:rsidP="005423CE">
      <w:pPr>
        <w:widowControl w:val="0"/>
        <w:tabs>
          <w:tab w:val="left" w:pos="993"/>
        </w:tabs>
        <w:autoSpaceDE w:val="0"/>
        <w:autoSpaceDN w:val="0"/>
        <w:adjustRightInd w:val="0"/>
        <w:spacing w:after="0" w:line="266" w:lineRule="exact"/>
        <w:ind w:left="709"/>
        <w:rPr>
          <w:rFonts w:ascii="Times New Roman" w:hAnsi="Times New Roman" w:cs="Times New Roman"/>
          <w:color w:val="000000"/>
          <w:sz w:val="24"/>
          <w:szCs w:val="24"/>
        </w:rPr>
      </w:pPr>
      <w:r>
        <w:rPr>
          <w:rFonts w:ascii="Times New Roman" w:hAnsi="Times New Roman" w:cs="Times New Roman"/>
          <w:color w:val="000000"/>
          <w:sz w:val="24"/>
          <w:szCs w:val="24"/>
        </w:rPr>
        <w:t>-</w:t>
      </w:r>
      <w:r w:rsidR="00D83A5A" w:rsidRPr="00D83A5A">
        <w:rPr>
          <w:rFonts w:ascii="Times New Roman" w:hAnsi="Times New Roman" w:cs="Times New Roman"/>
          <w:color w:val="000000"/>
          <w:sz w:val="24"/>
          <w:szCs w:val="24"/>
        </w:rPr>
        <w:t>Преко 20 плативих ученика по разреду 1 гратис ученик- 1 пондер</w:t>
      </w:r>
    </w:p>
    <w:p w:rsidR="00D83A5A" w:rsidRPr="00D83A5A" w:rsidRDefault="00D83A5A" w:rsidP="00D83A5A">
      <w:pPr>
        <w:widowControl w:val="0"/>
        <w:autoSpaceDE w:val="0"/>
        <w:autoSpaceDN w:val="0"/>
        <w:adjustRightInd w:val="0"/>
        <w:spacing w:after="0" w:line="213" w:lineRule="exact"/>
        <w:ind w:left="773"/>
        <w:rPr>
          <w:rFonts w:ascii="Times New Roman" w:hAnsi="Times New Roman" w:cs="Times New Roman"/>
          <w:color w:val="000000"/>
          <w:sz w:val="24"/>
          <w:szCs w:val="24"/>
        </w:rPr>
      </w:pPr>
    </w:p>
    <w:p w:rsidR="00D83A5A" w:rsidRDefault="00D83A5A"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p>
    <w:p w:rsidR="00D83A5A" w:rsidRPr="001036E1" w:rsidRDefault="003F005E" w:rsidP="001036E1">
      <w:pPr>
        <w:widowControl w:val="0"/>
        <w:autoSpaceDE w:val="0"/>
        <w:autoSpaceDN w:val="0"/>
        <w:adjustRightInd w:val="0"/>
        <w:spacing w:after="0" w:line="346" w:lineRule="exact"/>
        <w:ind w:left="77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Старост аутобуса </w:t>
      </w:r>
      <w:proofErr w:type="gramStart"/>
      <w:r>
        <w:rPr>
          <w:rFonts w:ascii="Times New Roman" w:hAnsi="Times New Roman" w:cs="Times New Roman"/>
          <w:b/>
          <w:bCs/>
          <w:color w:val="000000"/>
          <w:sz w:val="24"/>
          <w:szCs w:val="24"/>
        </w:rPr>
        <w:t>( СА</w:t>
      </w:r>
      <w:proofErr w:type="gramEnd"/>
      <w:r>
        <w:rPr>
          <w:rFonts w:ascii="Times New Roman" w:hAnsi="Times New Roman" w:cs="Times New Roman"/>
          <w:b/>
          <w:bCs/>
          <w:color w:val="000000"/>
          <w:sz w:val="24"/>
          <w:szCs w:val="24"/>
        </w:rPr>
        <w:t xml:space="preserve"> )</w:t>
      </w:r>
    </w:p>
    <w:p w:rsidR="00D83A5A" w:rsidRPr="003F005E" w:rsidRDefault="003F005E"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Максимални износ овог критеријума износи 20 </w:t>
      </w:r>
      <w:proofErr w:type="gramStart"/>
      <w:r>
        <w:rPr>
          <w:rFonts w:ascii="Times New Roman" w:hAnsi="Times New Roman" w:cs="Times New Roman"/>
          <w:b/>
          <w:bCs/>
          <w:color w:val="000000"/>
          <w:sz w:val="24"/>
          <w:szCs w:val="24"/>
        </w:rPr>
        <w:t>пондера .</w:t>
      </w:r>
      <w:proofErr w:type="gramEnd"/>
    </w:p>
    <w:p w:rsidR="00D83A5A" w:rsidRDefault="00D83A5A"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p>
    <w:p w:rsidR="00D83A5A" w:rsidRDefault="003F005E"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Бројпондера израчунава се на следећи </w:t>
      </w:r>
      <w:proofErr w:type="gramStart"/>
      <w:r>
        <w:rPr>
          <w:rFonts w:ascii="Times New Roman" w:hAnsi="Times New Roman" w:cs="Times New Roman"/>
          <w:b/>
          <w:bCs/>
          <w:color w:val="000000"/>
          <w:sz w:val="24"/>
          <w:szCs w:val="24"/>
        </w:rPr>
        <w:t>начин :</w:t>
      </w:r>
      <w:proofErr w:type="gramEnd"/>
    </w:p>
    <w:p w:rsidR="003F005E" w:rsidRPr="003F005E" w:rsidRDefault="003F005E" w:rsidP="003F005E">
      <w:pPr>
        <w:pStyle w:val="ListParagraph"/>
        <w:widowControl w:val="0"/>
        <w:numPr>
          <w:ilvl w:val="0"/>
          <w:numId w:val="11"/>
        </w:numPr>
        <w:tabs>
          <w:tab w:val="left" w:pos="1480"/>
        </w:tabs>
        <w:autoSpaceDE w:val="0"/>
        <w:autoSpaceDN w:val="0"/>
        <w:adjustRightInd w:val="0"/>
        <w:spacing w:after="0" w:line="280" w:lineRule="exact"/>
        <w:ind w:left="851"/>
        <w:rPr>
          <w:rFonts w:ascii="Times New Roman" w:hAnsi="Times New Roman" w:cs="Times New Roman"/>
          <w:color w:val="000000"/>
          <w:sz w:val="24"/>
          <w:szCs w:val="24"/>
        </w:rPr>
      </w:pPr>
      <w:r w:rsidRPr="003F005E">
        <w:rPr>
          <w:rFonts w:ascii="Times New Roman" w:hAnsi="Times New Roman" w:cs="Times New Roman"/>
          <w:color w:val="000000"/>
          <w:sz w:val="24"/>
          <w:szCs w:val="24"/>
        </w:rPr>
        <w:t>Аутобуси стари од 0-4 година -20 пондера</w:t>
      </w:r>
    </w:p>
    <w:p w:rsidR="003F005E" w:rsidRPr="003F005E" w:rsidRDefault="003F005E" w:rsidP="003F005E">
      <w:pPr>
        <w:pStyle w:val="ListParagraph"/>
        <w:widowControl w:val="0"/>
        <w:numPr>
          <w:ilvl w:val="0"/>
          <w:numId w:val="11"/>
        </w:numPr>
        <w:autoSpaceDE w:val="0"/>
        <w:autoSpaceDN w:val="0"/>
        <w:adjustRightInd w:val="0"/>
        <w:spacing w:after="0" w:line="346" w:lineRule="exact"/>
        <w:ind w:left="0" w:firstLine="567"/>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A90F0A">
        <w:rPr>
          <w:rFonts w:ascii="Times New Roman" w:hAnsi="Times New Roman" w:cs="Times New Roman"/>
          <w:color w:val="000000"/>
          <w:sz w:val="24"/>
          <w:szCs w:val="24"/>
        </w:rPr>
        <w:t>Аутобуси стари од 5-7</w:t>
      </w:r>
      <w:r w:rsidRPr="003F005E">
        <w:rPr>
          <w:rFonts w:ascii="Times New Roman" w:hAnsi="Times New Roman" w:cs="Times New Roman"/>
          <w:color w:val="000000"/>
          <w:sz w:val="24"/>
          <w:szCs w:val="24"/>
        </w:rPr>
        <w:t xml:space="preserve"> година -10 пондера</w:t>
      </w:r>
    </w:p>
    <w:p w:rsidR="00D83A5A" w:rsidRPr="003F005E" w:rsidRDefault="003F005E" w:rsidP="003F005E">
      <w:pPr>
        <w:pStyle w:val="ListParagraph"/>
        <w:widowControl w:val="0"/>
        <w:numPr>
          <w:ilvl w:val="0"/>
          <w:numId w:val="11"/>
        </w:numPr>
        <w:autoSpaceDE w:val="0"/>
        <w:autoSpaceDN w:val="0"/>
        <w:adjustRightInd w:val="0"/>
        <w:spacing w:after="0" w:line="346" w:lineRule="exact"/>
        <w:ind w:firstLine="162"/>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Ауто</w:t>
      </w:r>
      <w:r w:rsidR="00A90F0A">
        <w:rPr>
          <w:rFonts w:ascii="Times New Roman" w:hAnsi="Times New Roman" w:cs="Times New Roman"/>
          <w:color w:val="000000"/>
          <w:sz w:val="24"/>
          <w:szCs w:val="24"/>
        </w:rPr>
        <w:t>буси стари од 8</w:t>
      </w:r>
      <w:r w:rsidRPr="003F005E">
        <w:rPr>
          <w:rFonts w:ascii="Times New Roman" w:hAnsi="Times New Roman" w:cs="Times New Roman"/>
          <w:color w:val="000000"/>
          <w:sz w:val="24"/>
          <w:szCs w:val="24"/>
        </w:rPr>
        <w:t>-10 година -5 пондера</w:t>
      </w:r>
    </w:p>
    <w:p w:rsidR="00D83A5A" w:rsidRPr="003F005E" w:rsidRDefault="003F005E" w:rsidP="003D3360">
      <w:pPr>
        <w:pStyle w:val="ListParagraph"/>
        <w:widowControl w:val="0"/>
        <w:numPr>
          <w:ilvl w:val="0"/>
          <w:numId w:val="11"/>
        </w:numPr>
        <w:autoSpaceDE w:val="0"/>
        <w:autoSpaceDN w:val="0"/>
        <w:adjustRightInd w:val="0"/>
        <w:spacing w:after="0" w:line="346" w:lineRule="exact"/>
        <w:ind w:left="0" w:firstLine="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3F005E">
        <w:rPr>
          <w:rFonts w:ascii="Times New Roman" w:hAnsi="Times New Roman" w:cs="Times New Roman"/>
          <w:color w:val="000000"/>
          <w:sz w:val="24"/>
          <w:szCs w:val="24"/>
        </w:rPr>
        <w:t>Аутобуси старији од 10 година - 1 пондер</w:t>
      </w:r>
    </w:p>
    <w:p w:rsidR="003F005E" w:rsidRDefault="003F005E" w:rsidP="003F005E">
      <w:pPr>
        <w:pStyle w:val="ListParagraph"/>
        <w:widowControl w:val="0"/>
        <w:autoSpaceDE w:val="0"/>
        <w:autoSpaceDN w:val="0"/>
        <w:adjustRightInd w:val="0"/>
        <w:spacing w:after="0" w:line="280" w:lineRule="exact"/>
        <w:ind w:left="4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sidRPr="003F005E">
        <w:rPr>
          <w:rFonts w:ascii="Times New Roman" w:hAnsi="Times New Roman" w:cs="Times New Roman"/>
          <w:b/>
          <w:color w:val="000000"/>
          <w:sz w:val="24"/>
          <w:szCs w:val="24"/>
        </w:rPr>
        <w:t>Старост аутобуса доказује се копијом саобраћајних дозвола аутобуса.</w:t>
      </w:r>
      <w:proofErr w:type="gramEnd"/>
    </w:p>
    <w:p w:rsidR="001036E1" w:rsidRPr="001036E1" w:rsidRDefault="001036E1" w:rsidP="003F005E">
      <w:pPr>
        <w:pStyle w:val="ListParagraph"/>
        <w:widowControl w:val="0"/>
        <w:autoSpaceDE w:val="0"/>
        <w:autoSpaceDN w:val="0"/>
        <w:adjustRightInd w:val="0"/>
        <w:spacing w:after="0" w:line="280" w:lineRule="exact"/>
        <w:ind w:left="45"/>
        <w:rPr>
          <w:rFonts w:ascii="Times New Roman" w:hAnsi="Times New Roman" w:cs="Times New Roman"/>
          <w:b/>
          <w:color w:val="000000"/>
          <w:sz w:val="24"/>
          <w:szCs w:val="24"/>
        </w:rPr>
      </w:pPr>
    </w:p>
    <w:p w:rsidR="00D83A5A" w:rsidRDefault="003F005E"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r>
        <w:rPr>
          <w:rFonts w:ascii="Times New Roman" w:hAnsi="Times New Roman" w:cs="Times New Roman"/>
          <w:b/>
          <w:bCs/>
          <w:color w:val="000000"/>
          <w:sz w:val="24"/>
          <w:szCs w:val="24"/>
        </w:rPr>
        <w:t>Укупна вредност пондера добија се</w:t>
      </w:r>
      <w:r w:rsidR="001036E1">
        <w:rPr>
          <w:rFonts w:ascii="Times New Roman" w:hAnsi="Times New Roman" w:cs="Times New Roman"/>
          <w:b/>
          <w:bCs/>
          <w:color w:val="000000"/>
          <w:sz w:val="24"/>
          <w:szCs w:val="24"/>
        </w:rPr>
        <w:t xml:space="preserve"> збиром свих појединачних </w:t>
      </w:r>
      <w:proofErr w:type="gramStart"/>
      <w:r w:rsidR="001036E1">
        <w:rPr>
          <w:rFonts w:ascii="Times New Roman" w:hAnsi="Times New Roman" w:cs="Times New Roman"/>
          <w:b/>
          <w:bCs/>
          <w:color w:val="000000"/>
          <w:sz w:val="24"/>
          <w:szCs w:val="24"/>
        </w:rPr>
        <w:t>пондер</w:t>
      </w:r>
      <w:r>
        <w:rPr>
          <w:rFonts w:ascii="Times New Roman" w:hAnsi="Times New Roman" w:cs="Times New Roman"/>
          <w:b/>
          <w:bCs/>
          <w:color w:val="000000"/>
          <w:sz w:val="24"/>
          <w:szCs w:val="24"/>
        </w:rPr>
        <w:t>а :</w:t>
      </w:r>
      <w:proofErr w:type="gramEnd"/>
    </w:p>
    <w:p w:rsidR="003F005E" w:rsidRDefault="003F005E"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p>
    <w:p w:rsidR="003F005E" w:rsidRDefault="003F005E" w:rsidP="003F005E">
      <w:pPr>
        <w:widowControl w:val="0"/>
        <w:autoSpaceDE w:val="0"/>
        <w:autoSpaceDN w:val="0"/>
        <w:adjustRightInd w:val="0"/>
        <w:spacing w:after="0" w:line="280" w:lineRule="exact"/>
        <w:ind w:left="3920"/>
        <w:rPr>
          <w:rFonts w:ascii="Times New Roman" w:hAnsi="Times New Roman" w:cs="Times New Roman"/>
          <w:color w:val="000000"/>
          <w:sz w:val="24"/>
          <w:szCs w:val="24"/>
        </w:rPr>
      </w:pPr>
      <w:r w:rsidRPr="00D83A5A">
        <w:rPr>
          <w:rFonts w:ascii="Times New Roman" w:hAnsi="Times New Roman" w:cs="Times New Roman"/>
          <w:b/>
          <w:bCs/>
          <w:color w:val="000000"/>
          <w:sz w:val="24"/>
          <w:szCs w:val="24"/>
        </w:rPr>
        <w:lastRenderedPageBreak/>
        <w:t>БП = ЦП + РЛ</w:t>
      </w:r>
      <w:r w:rsidRPr="00D83A5A">
        <w:rPr>
          <w:rFonts w:ascii="Times New Roman" w:hAnsi="Times New Roman" w:cs="Times New Roman"/>
          <w:color w:val="000000"/>
          <w:sz w:val="24"/>
          <w:szCs w:val="24"/>
        </w:rPr>
        <w:t xml:space="preserve"> </w:t>
      </w:r>
      <w:r w:rsidRPr="00D83A5A">
        <w:rPr>
          <w:rFonts w:ascii="Times New Roman" w:hAnsi="Times New Roman" w:cs="Times New Roman"/>
          <w:b/>
          <w:bCs/>
          <w:color w:val="000000"/>
          <w:sz w:val="24"/>
          <w:szCs w:val="24"/>
        </w:rPr>
        <w:t>+ ГУ + СА</w:t>
      </w:r>
    </w:p>
    <w:p w:rsidR="003F005E" w:rsidRPr="003F005E" w:rsidRDefault="003F005E"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p>
    <w:p w:rsidR="00D83A5A" w:rsidRPr="003F005E" w:rsidRDefault="003F005E"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r>
        <w:rPr>
          <w:rFonts w:ascii="Times New Roman" w:hAnsi="Times New Roman" w:cs="Times New Roman"/>
          <w:b/>
          <w:bCs/>
          <w:color w:val="000000"/>
          <w:sz w:val="24"/>
          <w:szCs w:val="24"/>
        </w:rPr>
        <w:t>ОБУСТАВЉАЊЕ ПОСТУПКА ЈАВНЕ НАБАВКЕ</w:t>
      </w:r>
    </w:p>
    <w:p w:rsidR="00D83A5A" w:rsidRDefault="00D83A5A"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p>
    <w:p w:rsidR="00D83A5A" w:rsidRDefault="003F005E" w:rsidP="003F005E">
      <w:pPr>
        <w:widowControl w:val="0"/>
        <w:autoSpaceDE w:val="0"/>
        <w:autoSpaceDN w:val="0"/>
        <w:adjustRightInd w:val="0"/>
        <w:spacing w:after="0" w:line="346" w:lineRule="exact"/>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Наручилац је дужан да обустави поступак јавне набавке уколико није испуњен услов за доделу уговора предвиђен законом о јавним </w:t>
      </w:r>
      <w:proofErr w:type="gramStart"/>
      <w:r>
        <w:rPr>
          <w:rFonts w:ascii="Times New Roman" w:hAnsi="Times New Roman" w:cs="Times New Roman"/>
          <w:b/>
          <w:bCs/>
          <w:color w:val="000000"/>
          <w:sz w:val="24"/>
          <w:szCs w:val="24"/>
        </w:rPr>
        <w:t>набакама .</w:t>
      </w:r>
      <w:proofErr w:type="gramEnd"/>
    </w:p>
    <w:p w:rsidR="003F005E" w:rsidRDefault="003F005E" w:rsidP="003F005E">
      <w:pPr>
        <w:widowControl w:val="0"/>
        <w:autoSpaceDE w:val="0"/>
        <w:autoSpaceDN w:val="0"/>
        <w:adjustRightInd w:val="0"/>
        <w:spacing w:after="0" w:line="346" w:lineRule="exact"/>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Наручилац може да обустави поступак јавне набавке из објективних и доказивих разлога који се нису могли предвивети у време покретања поступка и који онемогућавају да се започети поступак оконча , односно услед којих је престала потреба наручиоца за предметном набавком због чега се неће понављати у току буџетске године , односно у наредних шест месеци .</w:t>
      </w:r>
    </w:p>
    <w:p w:rsidR="003F005E" w:rsidRPr="003F005E" w:rsidRDefault="003F005E" w:rsidP="003F005E">
      <w:pPr>
        <w:widowControl w:val="0"/>
        <w:autoSpaceDE w:val="0"/>
        <w:autoSpaceDN w:val="0"/>
        <w:adjustRightInd w:val="0"/>
        <w:spacing w:after="0" w:line="346" w:lineRule="exact"/>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Наручилац задржава право да обустави </w:t>
      </w:r>
      <w:proofErr w:type="gramStart"/>
      <w:r>
        <w:rPr>
          <w:rFonts w:ascii="Times New Roman" w:hAnsi="Times New Roman" w:cs="Times New Roman"/>
          <w:b/>
          <w:bCs/>
          <w:color w:val="000000"/>
          <w:sz w:val="24"/>
          <w:szCs w:val="24"/>
        </w:rPr>
        <w:t>поступак  јавне</w:t>
      </w:r>
      <w:proofErr w:type="gramEnd"/>
      <w:r>
        <w:rPr>
          <w:rFonts w:ascii="Times New Roman" w:hAnsi="Times New Roman" w:cs="Times New Roman"/>
          <w:b/>
          <w:bCs/>
          <w:color w:val="000000"/>
          <w:sz w:val="24"/>
          <w:szCs w:val="24"/>
        </w:rPr>
        <w:t xml:space="preserve"> набавке  и не закључи уговор са једним од понуђача из разлога предвиђеним у Упуству за реализацију екскурзије и наставе у природи у основној школи </w:t>
      </w:r>
      <w:r w:rsidR="003D3360">
        <w:rPr>
          <w:rFonts w:ascii="Times New Roman" w:hAnsi="Times New Roman" w:cs="Times New Roman"/>
          <w:b/>
          <w:bCs/>
          <w:color w:val="000000"/>
          <w:sz w:val="24"/>
          <w:szCs w:val="24"/>
        </w:rPr>
        <w:t xml:space="preserve"> , које је донео министар просвете науке и технолошког развоја  , бр . </w:t>
      </w:r>
      <w:proofErr w:type="gramStart"/>
      <w:r w:rsidR="003D3360">
        <w:rPr>
          <w:rFonts w:ascii="Times New Roman" w:hAnsi="Times New Roman" w:cs="Times New Roman"/>
          <w:b/>
          <w:bCs/>
          <w:color w:val="000000"/>
          <w:sz w:val="24"/>
          <w:szCs w:val="24"/>
        </w:rPr>
        <w:t>610-00-790/2010-01 од 16.09.2010.</w:t>
      </w:r>
      <w:proofErr w:type="gramEnd"/>
      <w:r w:rsidR="003D3360">
        <w:rPr>
          <w:rFonts w:ascii="Times New Roman" w:hAnsi="Times New Roman" w:cs="Times New Roman"/>
          <w:b/>
          <w:bCs/>
          <w:color w:val="000000"/>
          <w:sz w:val="24"/>
          <w:szCs w:val="24"/>
        </w:rPr>
        <w:t xml:space="preserve"> године , где је  предвиђено у Условима  за извођење екскурзије и наставе у природи да „ Екскурзија се организује и изводи  уз предходну писмену сагласност родитеља , по правили за најмање 60% ученика истог разреда и уколико сус створени услови за остваривање циљева и задатака “.</w:t>
      </w:r>
    </w:p>
    <w:p w:rsidR="00D83A5A" w:rsidRDefault="003D3360" w:rsidP="003D3360">
      <w:pPr>
        <w:widowControl w:val="0"/>
        <w:autoSpaceDE w:val="0"/>
        <w:autoSpaceDN w:val="0"/>
        <w:adjustRightInd w:val="0"/>
        <w:spacing w:after="0" w:line="346" w:lineRule="exact"/>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Извођење екскурзије за ученике истог разреда организује се са истим </w:t>
      </w:r>
      <w:proofErr w:type="gramStart"/>
      <w:r>
        <w:rPr>
          <w:rFonts w:ascii="Times New Roman" w:hAnsi="Times New Roman" w:cs="Times New Roman"/>
          <w:b/>
          <w:bCs/>
          <w:color w:val="000000"/>
          <w:sz w:val="24"/>
          <w:szCs w:val="24"/>
        </w:rPr>
        <w:t>садржајем ,</w:t>
      </w:r>
      <w:proofErr w:type="gramEnd"/>
      <w:r>
        <w:rPr>
          <w:rFonts w:ascii="Times New Roman" w:hAnsi="Times New Roman" w:cs="Times New Roman"/>
          <w:b/>
          <w:bCs/>
          <w:color w:val="000000"/>
          <w:sz w:val="24"/>
          <w:szCs w:val="24"/>
        </w:rPr>
        <w:t xml:space="preserve"> и по правилу истовремено .</w:t>
      </w:r>
    </w:p>
    <w:p w:rsidR="003D3360" w:rsidRPr="003D3360" w:rsidRDefault="003D3360" w:rsidP="003D3360">
      <w:pPr>
        <w:widowControl w:val="0"/>
        <w:autoSpaceDE w:val="0"/>
        <w:autoSpaceDN w:val="0"/>
        <w:adjustRightInd w:val="0"/>
        <w:spacing w:after="0" w:line="346" w:lineRule="exact"/>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Ако нису испуњени наведени </w:t>
      </w:r>
      <w:proofErr w:type="gramStart"/>
      <w:r>
        <w:rPr>
          <w:rFonts w:ascii="Times New Roman" w:hAnsi="Times New Roman" w:cs="Times New Roman"/>
          <w:b/>
          <w:bCs/>
          <w:color w:val="000000"/>
          <w:sz w:val="24"/>
          <w:szCs w:val="24"/>
        </w:rPr>
        <w:t>услови ,</w:t>
      </w:r>
      <w:proofErr w:type="gramEnd"/>
      <w:r>
        <w:rPr>
          <w:rFonts w:ascii="Times New Roman" w:hAnsi="Times New Roman" w:cs="Times New Roman"/>
          <w:b/>
          <w:bCs/>
          <w:color w:val="000000"/>
          <w:sz w:val="24"/>
          <w:szCs w:val="24"/>
        </w:rPr>
        <w:t xml:space="preserve"> директор школе обуставља извођење екскурзије .</w:t>
      </w:r>
    </w:p>
    <w:p w:rsidR="00D83A5A" w:rsidRDefault="00D83A5A"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p>
    <w:p w:rsidR="00D83A5A" w:rsidRDefault="00D83A5A" w:rsidP="00D83A5A">
      <w:pPr>
        <w:widowControl w:val="0"/>
        <w:autoSpaceDE w:val="0"/>
        <w:autoSpaceDN w:val="0"/>
        <w:adjustRightInd w:val="0"/>
        <w:spacing w:after="0" w:line="346" w:lineRule="exact"/>
        <w:ind w:left="773"/>
        <w:rPr>
          <w:rFonts w:ascii="Times New Roman" w:hAnsi="Times New Roman" w:cs="Times New Roman"/>
          <w:b/>
          <w:bCs/>
          <w:color w:val="000000"/>
          <w:sz w:val="24"/>
          <w:szCs w:val="24"/>
        </w:rPr>
      </w:pPr>
    </w:p>
    <w:p w:rsidR="00D83A5A" w:rsidRPr="005423CE" w:rsidRDefault="00D83A5A" w:rsidP="005423CE">
      <w:pPr>
        <w:widowControl w:val="0"/>
        <w:autoSpaceDE w:val="0"/>
        <w:autoSpaceDN w:val="0"/>
        <w:adjustRightInd w:val="0"/>
        <w:spacing w:after="0" w:line="346" w:lineRule="exact"/>
        <w:ind w:left="773"/>
        <w:rPr>
          <w:rFonts w:ascii="Times New Roman" w:hAnsi="Times New Roman" w:cs="Times New Roman"/>
          <w:color w:val="000000"/>
          <w:sz w:val="24"/>
          <w:szCs w:val="24"/>
        </w:rPr>
        <w:sectPr w:rsidR="00D83A5A" w:rsidRPr="005423CE" w:rsidSect="005423CE">
          <w:pgSz w:w="11893" w:h="16826"/>
          <w:pgMar w:top="666" w:right="411" w:bottom="173" w:left="666" w:header="720" w:footer="720" w:gutter="0"/>
          <w:cols w:space="720"/>
          <w:noEndnote/>
        </w:sectPr>
      </w:pPr>
    </w:p>
    <w:p w:rsidR="003A1363" w:rsidRPr="00D017DB" w:rsidRDefault="00D017DB" w:rsidP="003D3360">
      <w:pPr>
        <w:widowControl w:val="0"/>
        <w:autoSpaceDE w:val="0"/>
        <w:autoSpaceDN w:val="0"/>
        <w:adjustRightInd w:val="0"/>
        <w:spacing w:after="0" w:line="240" w:lineRule="auto"/>
        <w:ind w:right="-8511" w:hanging="142"/>
        <w:rPr>
          <w:rFonts w:ascii="Arial" w:hAnsi="Arial" w:cs="Arial"/>
          <w:color w:val="212121"/>
          <w:sz w:val="24"/>
          <w:szCs w:val="24"/>
        </w:rPr>
        <w:sectPr w:rsidR="003A1363" w:rsidRPr="00D017DB">
          <w:type w:val="continuous"/>
          <w:pgSz w:w="11893" w:h="16826"/>
          <w:pgMar w:top="666" w:right="133" w:bottom="173" w:left="666" w:header="720" w:footer="720" w:gutter="0"/>
          <w:cols w:num="5" w:space="720" w:equalWidth="0">
            <w:col w:w="2546" w:space="0"/>
            <w:col w:w="2520" w:space="0"/>
            <w:col w:w="2053" w:space="0"/>
            <w:col w:w="1906" w:space="0"/>
            <w:col w:w="2066"/>
          </w:cols>
          <w:noEndnote/>
        </w:sectPr>
      </w:pPr>
      <w:r>
        <w:rPr>
          <w:rFonts w:ascii="Arial" w:hAnsi="Arial" w:cs="Arial"/>
          <w:color w:val="212121"/>
          <w:sz w:val="24"/>
          <w:szCs w:val="24"/>
        </w:rPr>
        <w:lastRenderedPageBreak/>
        <w:t xml:space="preserve">                </w:t>
      </w:r>
    </w:p>
    <w:p w:rsidR="003A1363" w:rsidRDefault="003A1363" w:rsidP="003A1363">
      <w:pPr>
        <w:widowControl w:val="0"/>
        <w:autoSpaceDE w:val="0"/>
        <w:autoSpaceDN w:val="0"/>
        <w:adjustRightInd w:val="0"/>
        <w:spacing w:after="0" w:line="213" w:lineRule="exact"/>
        <w:ind w:left="773"/>
        <w:rPr>
          <w:rFonts w:ascii="Arial" w:hAnsi="Arial" w:cs="Arial"/>
          <w:color w:val="000000"/>
          <w:sz w:val="18"/>
          <w:szCs w:val="18"/>
        </w:rPr>
      </w:pPr>
    </w:p>
    <w:p w:rsidR="00D83A5A" w:rsidRDefault="00D017DB" w:rsidP="00D017DB">
      <w:pPr>
        <w:tabs>
          <w:tab w:val="left" w:pos="900"/>
        </w:tabs>
        <w:spacing w:after="0" w:line="240" w:lineRule="auto"/>
        <w:jc w:val="center"/>
        <w:rPr>
          <w:rFonts w:ascii="Times New Roman" w:hAnsi="Times New Roman" w:cs="Times New Roman"/>
          <w:b/>
          <w:sz w:val="24"/>
          <w:szCs w:val="24"/>
        </w:rPr>
      </w:pPr>
      <w:r w:rsidRPr="00D017DB">
        <w:rPr>
          <w:rFonts w:ascii="Times New Roman" w:hAnsi="Times New Roman" w:cs="Times New Roman"/>
          <w:b/>
          <w:sz w:val="24"/>
          <w:szCs w:val="24"/>
        </w:rPr>
        <w:t>ЕЛЕМЕНТИ КРИТЕРИЈУМА НА ОСНОВУ КОЈИХ ЋЕ МАРУЧИЛАЦ ИЗВРШИТИ ДОДЕЛУ УГОВОРА</w:t>
      </w:r>
    </w:p>
    <w:p w:rsidR="00D017DB" w:rsidRDefault="00D017DB" w:rsidP="00D017DB">
      <w:pPr>
        <w:tabs>
          <w:tab w:val="left" w:pos="900"/>
        </w:tabs>
        <w:spacing w:after="0" w:line="240" w:lineRule="auto"/>
        <w:jc w:val="center"/>
        <w:rPr>
          <w:rFonts w:ascii="Times New Roman" w:hAnsi="Times New Roman" w:cs="Times New Roman"/>
          <w:b/>
          <w:sz w:val="24"/>
          <w:szCs w:val="24"/>
        </w:rPr>
      </w:pPr>
    </w:p>
    <w:p w:rsidR="00D017DB" w:rsidRDefault="00D017DB" w:rsidP="00D017DB">
      <w:pPr>
        <w:tabs>
          <w:tab w:val="left" w:pos="900"/>
        </w:tabs>
        <w:spacing w:after="0" w:line="240" w:lineRule="auto"/>
        <w:jc w:val="center"/>
        <w:rPr>
          <w:rFonts w:ascii="Times New Roman" w:hAnsi="Times New Roman" w:cs="Times New Roman"/>
          <w:b/>
          <w:sz w:val="24"/>
          <w:szCs w:val="24"/>
        </w:rPr>
      </w:pPr>
    </w:p>
    <w:p w:rsidR="00D017DB" w:rsidRPr="00D3705C" w:rsidRDefault="00D017DB" w:rsidP="00D017DB">
      <w:pPr>
        <w:tabs>
          <w:tab w:val="left" w:pos="900"/>
        </w:tabs>
        <w:spacing w:after="0" w:line="240" w:lineRule="auto"/>
        <w:ind w:left="-709" w:firstLine="709"/>
        <w:jc w:val="both"/>
        <w:rPr>
          <w:rFonts w:ascii="Times New Roman" w:hAnsi="Times New Roman" w:cs="Times New Roman"/>
          <w:b/>
          <w:sz w:val="24"/>
          <w:szCs w:val="24"/>
          <w:u w:val="single"/>
        </w:rPr>
      </w:pPr>
      <w:r>
        <w:rPr>
          <w:rFonts w:ascii="Times New Roman" w:hAnsi="Times New Roman" w:cs="Times New Roman"/>
          <w:b/>
          <w:sz w:val="24"/>
          <w:szCs w:val="24"/>
        </w:rPr>
        <w:t xml:space="preserve">Избор најповољније понуде ће се извршити применом критеријума – </w:t>
      </w:r>
      <w:r w:rsidRPr="00D3705C">
        <w:rPr>
          <w:rFonts w:ascii="Times New Roman" w:hAnsi="Times New Roman" w:cs="Times New Roman"/>
          <w:b/>
          <w:sz w:val="24"/>
          <w:szCs w:val="24"/>
          <w:u w:val="single"/>
        </w:rPr>
        <w:t xml:space="preserve">економски најповољнија </w:t>
      </w:r>
      <w:proofErr w:type="gramStart"/>
      <w:r w:rsidRPr="00D3705C">
        <w:rPr>
          <w:rFonts w:ascii="Times New Roman" w:hAnsi="Times New Roman" w:cs="Times New Roman"/>
          <w:b/>
          <w:sz w:val="24"/>
          <w:szCs w:val="24"/>
          <w:u w:val="single"/>
        </w:rPr>
        <w:t>понуда .</w:t>
      </w:r>
      <w:proofErr w:type="gramEnd"/>
    </w:p>
    <w:p w:rsidR="00D017DB" w:rsidRDefault="00D017DB" w:rsidP="00D017DB">
      <w:pPr>
        <w:tabs>
          <w:tab w:val="left" w:pos="900"/>
        </w:tabs>
        <w:spacing w:after="0" w:line="240" w:lineRule="auto"/>
        <w:ind w:left="-709" w:firstLine="709"/>
        <w:jc w:val="both"/>
        <w:rPr>
          <w:rFonts w:ascii="Times New Roman" w:hAnsi="Times New Roman" w:cs="Times New Roman"/>
          <w:b/>
          <w:sz w:val="24"/>
          <w:szCs w:val="24"/>
        </w:rPr>
      </w:pPr>
    </w:p>
    <w:p w:rsidR="00D017DB" w:rsidRDefault="00D017DB" w:rsidP="00D017DB">
      <w:pPr>
        <w:tabs>
          <w:tab w:val="left"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Елементи критеријума за вредновање понуда </w:t>
      </w:r>
      <w:proofErr w:type="gramStart"/>
      <w:r>
        <w:rPr>
          <w:rFonts w:ascii="Times New Roman" w:hAnsi="Times New Roman" w:cs="Times New Roman"/>
          <w:b/>
          <w:sz w:val="24"/>
          <w:szCs w:val="24"/>
        </w:rPr>
        <w:t>су :</w:t>
      </w:r>
      <w:proofErr w:type="gramEnd"/>
    </w:p>
    <w:p w:rsidR="00D017DB" w:rsidRDefault="00D017DB" w:rsidP="00D017DB">
      <w:pPr>
        <w:tabs>
          <w:tab w:val="left" w:pos="900"/>
        </w:tabs>
        <w:spacing w:after="0" w:line="240" w:lineRule="auto"/>
        <w:jc w:val="both"/>
        <w:rPr>
          <w:rFonts w:ascii="Times New Roman" w:hAnsi="Times New Roman" w:cs="Times New Roman"/>
          <w:b/>
          <w:sz w:val="24"/>
          <w:szCs w:val="24"/>
        </w:rPr>
      </w:pPr>
    </w:p>
    <w:p w:rsidR="00D017DB" w:rsidRDefault="00D017DB" w:rsidP="00D017DB">
      <w:pPr>
        <w:pStyle w:val="ListParagraph"/>
        <w:numPr>
          <w:ilvl w:val="0"/>
          <w:numId w:val="14"/>
        </w:numPr>
        <w:tabs>
          <w:tab w:val="left"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Понуђена цена – максимално 40 пондера ;</w:t>
      </w:r>
    </w:p>
    <w:p w:rsidR="00D017DB" w:rsidRDefault="00D017DB" w:rsidP="00D017DB">
      <w:pPr>
        <w:pStyle w:val="ListParagraph"/>
        <w:numPr>
          <w:ilvl w:val="0"/>
          <w:numId w:val="14"/>
        </w:numPr>
        <w:tabs>
          <w:tab w:val="left"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Референцна листа  - максимално 40 пондера ;</w:t>
      </w:r>
    </w:p>
    <w:p w:rsidR="00D017DB" w:rsidRDefault="00D017DB" w:rsidP="00D017DB">
      <w:pPr>
        <w:pStyle w:val="ListParagraph"/>
        <w:numPr>
          <w:ilvl w:val="0"/>
          <w:numId w:val="14"/>
        </w:numPr>
        <w:tabs>
          <w:tab w:val="left"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Број гратиса за ученике – максимално 10 пондера ;</w:t>
      </w:r>
    </w:p>
    <w:p w:rsidR="00D017DB" w:rsidRPr="00D017DB" w:rsidRDefault="00D017DB" w:rsidP="00D017DB">
      <w:pPr>
        <w:pStyle w:val="ListParagraph"/>
        <w:numPr>
          <w:ilvl w:val="0"/>
          <w:numId w:val="14"/>
        </w:numPr>
        <w:tabs>
          <w:tab w:val="left"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Старост аутобуса – максимално 20 </w:t>
      </w:r>
      <w:proofErr w:type="gramStart"/>
      <w:r>
        <w:rPr>
          <w:rFonts w:ascii="Times New Roman" w:hAnsi="Times New Roman" w:cs="Times New Roman"/>
          <w:b/>
          <w:sz w:val="24"/>
          <w:szCs w:val="24"/>
        </w:rPr>
        <w:t>пондера .</w:t>
      </w:r>
      <w:proofErr w:type="gramEnd"/>
    </w:p>
    <w:p w:rsidR="00D017DB" w:rsidRDefault="00D017DB" w:rsidP="00D017DB">
      <w:pPr>
        <w:tabs>
          <w:tab w:val="left" w:pos="900"/>
        </w:tabs>
        <w:spacing w:after="0" w:line="240" w:lineRule="auto"/>
        <w:jc w:val="center"/>
        <w:rPr>
          <w:rFonts w:ascii="Times New Roman" w:hAnsi="Times New Roman" w:cs="Times New Roman"/>
          <w:b/>
          <w:sz w:val="24"/>
          <w:szCs w:val="24"/>
        </w:rPr>
      </w:pPr>
    </w:p>
    <w:p w:rsidR="00D017DB" w:rsidRDefault="00D017DB" w:rsidP="00D017DB">
      <w:pPr>
        <w:tabs>
          <w:tab w:val="left" w:pos="900"/>
        </w:tabs>
        <w:spacing w:after="0" w:line="240" w:lineRule="auto"/>
        <w:jc w:val="center"/>
        <w:rPr>
          <w:rFonts w:ascii="Times New Roman" w:hAnsi="Times New Roman" w:cs="Times New Roman"/>
          <w:b/>
          <w:sz w:val="24"/>
          <w:szCs w:val="24"/>
        </w:rPr>
      </w:pPr>
    </w:p>
    <w:p w:rsidR="00D017DB" w:rsidRDefault="00D017DB" w:rsidP="00D017DB">
      <w:pPr>
        <w:tabs>
          <w:tab w:val="left"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Врадновање критеријума „ Понуђена цена </w:t>
      </w:r>
      <w:proofErr w:type="gramStart"/>
      <w:r>
        <w:rPr>
          <w:rFonts w:ascii="Times New Roman" w:hAnsi="Times New Roman" w:cs="Times New Roman"/>
          <w:b/>
          <w:sz w:val="24"/>
          <w:szCs w:val="24"/>
        </w:rPr>
        <w:t>“ биће</w:t>
      </w:r>
      <w:proofErr w:type="gramEnd"/>
      <w:r>
        <w:rPr>
          <w:rFonts w:ascii="Times New Roman" w:hAnsi="Times New Roman" w:cs="Times New Roman"/>
          <w:b/>
          <w:sz w:val="24"/>
          <w:szCs w:val="24"/>
        </w:rPr>
        <w:t xml:space="preserve"> извршено на понуђену цену са ПДВ-ом .</w:t>
      </w:r>
    </w:p>
    <w:p w:rsidR="00D017DB" w:rsidRDefault="00D017DB" w:rsidP="00D017DB">
      <w:pPr>
        <w:tabs>
          <w:tab w:val="left" w:pos="900"/>
        </w:tabs>
        <w:spacing w:after="0" w:line="240"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 xml:space="preserve">То значи , да ће се додељивање пондера по критеријуму „ Понуђена цена “ стриктно примењивати </w:t>
      </w:r>
      <w:r w:rsidR="003A79A1">
        <w:rPr>
          <w:rFonts w:ascii="Times New Roman" w:hAnsi="Times New Roman" w:cs="Times New Roman"/>
          <w:b/>
          <w:sz w:val="24"/>
          <w:szCs w:val="24"/>
        </w:rPr>
        <w:t xml:space="preserve">на цену са ПДВ-ом , односно </w:t>
      </w:r>
      <w:r>
        <w:rPr>
          <w:rFonts w:ascii="Times New Roman" w:hAnsi="Times New Roman" w:cs="Times New Roman"/>
          <w:b/>
          <w:sz w:val="24"/>
          <w:szCs w:val="24"/>
        </w:rPr>
        <w:t xml:space="preserve"> укупно плативи износ понуђачу по ученику .</w:t>
      </w:r>
    </w:p>
    <w:p w:rsidR="00D017DB" w:rsidRDefault="00D017DB" w:rsidP="00D017DB">
      <w:pPr>
        <w:tabs>
          <w:tab w:val="left" w:pos="900"/>
        </w:tabs>
        <w:spacing w:after="0" w:line="240"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 xml:space="preserve">У складу са </w:t>
      </w:r>
      <w:proofErr w:type="gramStart"/>
      <w:r>
        <w:rPr>
          <w:rFonts w:ascii="Times New Roman" w:hAnsi="Times New Roman" w:cs="Times New Roman"/>
          <w:b/>
          <w:sz w:val="24"/>
          <w:szCs w:val="24"/>
        </w:rPr>
        <w:t>тим ,</w:t>
      </w:r>
      <w:proofErr w:type="gramEnd"/>
      <w:r>
        <w:rPr>
          <w:rFonts w:ascii="Times New Roman" w:hAnsi="Times New Roman" w:cs="Times New Roman"/>
          <w:b/>
          <w:sz w:val="24"/>
          <w:szCs w:val="24"/>
        </w:rPr>
        <w:t xml:space="preserve"> они понуђачи који су у систему ПДВ-а , попуњавају одвојене рублике за цену , без ПДВ-а и са ПДВ-ом .</w:t>
      </w:r>
    </w:p>
    <w:p w:rsidR="00D017DB" w:rsidRPr="00D017DB" w:rsidRDefault="00D017DB" w:rsidP="00D017DB">
      <w:pPr>
        <w:widowControl w:val="0"/>
        <w:autoSpaceDE w:val="0"/>
        <w:autoSpaceDN w:val="0"/>
        <w:adjustRightInd w:val="0"/>
        <w:spacing w:after="0" w:line="266" w:lineRule="exact"/>
        <w:ind w:left="-709"/>
        <w:jc w:val="both"/>
        <w:rPr>
          <w:rFonts w:ascii="Times New Roman" w:hAnsi="Times New Roman" w:cs="Times New Roman"/>
          <w:b/>
          <w:color w:val="212121"/>
          <w:sz w:val="24"/>
          <w:szCs w:val="24"/>
        </w:rPr>
      </w:pPr>
      <w:r>
        <w:rPr>
          <w:rFonts w:ascii="Times New Roman" w:hAnsi="Times New Roman" w:cs="Times New Roman"/>
          <w:color w:val="212121"/>
          <w:sz w:val="24"/>
          <w:szCs w:val="24"/>
        </w:rPr>
        <w:t xml:space="preserve">            </w:t>
      </w:r>
      <w:r w:rsidRPr="00D017DB">
        <w:rPr>
          <w:rFonts w:ascii="Times New Roman" w:hAnsi="Times New Roman" w:cs="Times New Roman"/>
          <w:b/>
          <w:color w:val="212121"/>
          <w:sz w:val="24"/>
          <w:szCs w:val="24"/>
        </w:rPr>
        <w:t xml:space="preserve">Понуђачи </w:t>
      </w:r>
      <w:proofErr w:type="gramStart"/>
      <w:r w:rsidRPr="00D017DB">
        <w:rPr>
          <w:rFonts w:ascii="Times New Roman" w:hAnsi="Times New Roman" w:cs="Times New Roman"/>
          <w:b/>
          <w:color w:val="212121"/>
          <w:sz w:val="24"/>
          <w:szCs w:val="24"/>
        </w:rPr>
        <w:t>који  нису</w:t>
      </w:r>
      <w:proofErr w:type="gramEnd"/>
      <w:r w:rsidRPr="00D017DB">
        <w:rPr>
          <w:rFonts w:ascii="Times New Roman" w:hAnsi="Times New Roman" w:cs="Times New Roman"/>
          <w:b/>
          <w:color w:val="212121"/>
          <w:sz w:val="24"/>
          <w:szCs w:val="24"/>
        </w:rPr>
        <w:t xml:space="preserve">  у  ПДВ</w:t>
      </w:r>
      <w:r>
        <w:rPr>
          <w:rFonts w:ascii="Times New Roman" w:hAnsi="Times New Roman" w:cs="Times New Roman"/>
          <w:b/>
          <w:color w:val="212121"/>
          <w:sz w:val="24"/>
          <w:szCs w:val="24"/>
        </w:rPr>
        <w:t xml:space="preserve"> -у</w:t>
      </w:r>
      <w:r w:rsidRPr="00D017DB">
        <w:rPr>
          <w:rFonts w:ascii="Times New Roman" w:hAnsi="Times New Roman" w:cs="Times New Roman"/>
          <w:b/>
          <w:color w:val="212121"/>
          <w:sz w:val="24"/>
          <w:szCs w:val="24"/>
        </w:rPr>
        <w:t>, такође  попуњавају  рубрику цена без ПДВ-а, с тим што ће њихова цена у обе рубрике бити једнака ( или ће у рубрику са ПДВ-ом уписати речи „ п</w:t>
      </w:r>
      <w:r w:rsidR="00D3705C">
        <w:rPr>
          <w:rFonts w:ascii="Times New Roman" w:hAnsi="Times New Roman" w:cs="Times New Roman"/>
          <w:b/>
          <w:color w:val="212121"/>
          <w:sz w:val="24"/>
          <w:szCs w:val="24"/>
        </w:rPr>
        <w:t>о</w:t>
      </w:r>
      <w:r w:rsidRPr="00D017DB">
        <w:rPr>
          <w:rFonts w:ascii="Times New Roman" w:hAnsi="Times New Roman" w:cs="Times New Roman"/>
          <w:b/>
          <w:color w:val="212121"/>
          <w:sz w:val="24"/>
          <w:szCs w:val="24"/>
        </w:rPr>
        <w:t>нуђач није у сустему ПДВ-а ).</w:t>
      </w:r>
    </w:p>
    <w:p w:rsidR="00D017DB" w:rsidRPr="00D017DB" w:rsidRDefault="00D017DB" w:rsidP="00D017DB">
      <w:pPr>
        <w:widowControl w:val="0"/>
        <w:autoSpaceDE w:val="0"/>
        <w:autoSpaceDN w:val="0"/>
        <w:adjustRightInd w:val="0"/>
        <w:spacing w:after="0" w:line="280" w:lineRule="exact"/>
        <w:ind w:left="-709"/>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            </w:t>
      </w:r>
      <w:r w:rsidRPr="00D017DB">
        <w:rPr>
          <w:rFonts w:ascii="Times New Roman" w:hAnsi="Times New Roman" w:cs="Times New Roman"/>
          <w:b/>
          <w:color w:val="212121"/>
          <w:sz w:val="24"/>
          <w:szCs w:val="24"/>
        </w:rPr>
        <w:t xml:space="preserve">На тај начин </w:t>
      </w:r>
      <w:r w:rsidR="003A79A1">
        <w:rPr>
          <w:rFonts w:ascii="Times New Roman" w:hAnsi="Times New Roman" w:cs="Times New Roman"/>
          <w:b/>
          <w:color w:val="212121"/>
          <w:sz w:val="24"/>
          <w:szCs w:val="24"/>
        </w:rPr>
        <w:t>су с</w:t>
      </w:r>
      <w:r>
        <w:rPr>
          <w:rFonts w:ascii="Times New Roman" w:hAnsi="Times New Roman" w:cs="Times New Roman"/>
          <w:b/>
          <w:color w:val="212121"/>
          <w:sz w:val="24"/>
          <w:szCs w:val="24"/>
        </w:rPr>
        <w:t xml:space="preserve">ви понуђачи </w:t>
      </w:r>
      <w:proofErr w:type="gramStart"/>
      <w:r>
        <w:rPr>
          <w:rFonts w:ascii="Times New Roman" w:hAnsi="Times New Roman" w:cs="Times New Roman"/>
          <w:b/>
          <w:color w:val="212121"/>
          <w:sz w:val="24"/>
          <w:szCs w:val="24"/>
        </w:rPr>
        <w:t>равноправни .</w:t>
      </w:r>
      <w:proofErr w:type="gramEnd"/>
    </w:p>
    <w:p w:rsidR="00D017DB" w:rsidRPr="00D017DB" w:rsidRDefault="00D017DB" w:rsidP="00D017DB">
      <w:pPr>
        <w:widowControl w:val="0"/>
        <w:autoSpaceDE w:val="0"/>
        <w:autoSpaceDN w:val="0"/>
        <w:adjustRightInd w:val="0"/>
        <w:spacing w:after="0" w:line="280" w:lineRule="exact"/>
        <w:ind w:left="-709"/>
        <w:jc w:val="both"/>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            </w:t>
      </w:r>
      <w:proofErr w:type="gramStart"/>
      <w:r w:rsidR="00D3705C">
        <w:rPr>
          <w:rFonts w:ascii="Times New Roman" w:hAnsi="Times New Roman" w:cs="Times New Roman"/>
          <w:b/>
          <w:color w:val="212121"/>
          <w:sz w:val="24"/>
          <w:szCs w:val="24"/>
        </w:rPr>
        <w:t>Сходно члану 12.</w:t>
      </w:r>
      <w:proofErr w:type="gramEnd"/>
      <w:r w:rsidR="00D3705C">
        <w:rPr>
          <w:rFonts w:ascii="Times New Roman" w:hAnsi="Times New Roman" w:cs="Times New Roman"/>
          <w:b/>
          <w:color w:val="212121"/>
          <w:sz w:val="24"/>
          <w:szCs w:val="24"/>
        </w:rPr>
        <w:t xml:space="preserve"> </w:t>
      </w:r>
      <w:proofErr w:type="gramStart"/>
      <w:r w:rsidR="00D3705C">
        <w:rPr>
          <w:rFonts w:ascii="Times New Roman" w:hAnsi="Times New Roman" w:cs="Times New Roman"/>
          <w:b/>
          <w:color w:val="212121"/>
          <w:sz w:val="24"/>
          <w:szCs w:val="24"/>
        </w:rPr>
        <w:t>став</w:t>
      </w:r>
      <w:proofErr w:type="gramEnd"/>
      <w:r w:rsidR="00D3705C">
        <w:rPr>
          <w:rFonts w:ascii="Times New Roman" w:hAnsi="Times New Roman" w:cs="Times New Roman"/>
          <w:b/>
          <w:color w:val="212121"/>
          <w:sz w:val="24"/>
          <w:szCs w:val="24"/>
        </w:rPr>
        <w:t xml:space="preserve"> 1. </w:t>
      </w:r>
      <w:proofErr w:type="gramStart"/>
      <w:r w:rsidR="00D3705C">
        <w:rPr>
          <w:rFonts w:ascii="Times New Roman" w:hAnsi="Times New Roman" w:cs="Times New Roman"/>
          <w:b/>
          <w:color w:val="212121"/>
          <w:sz w:val="24"/>
          <w:szCs w:val="24"/>
        </w:rPr>
        <w:t>ЗЈН  н</w:t>
      </w:r>
      <w:r w:rsidRPr="00D017DB">
        <w:rPr>
          <w:rFonts w:ascii="Times New Roman" w:hAnsi="Times New Roman" w:cs="Times New Roman"/>
          <w:b/>
          <w:color w:val="212121"/>
          <w:sz w:val="24"/>
          <w:szCs w:val="24"/>
        </w:rPr>
        <w:t>аручилац</w:t>
      </w:r>
      <w:proofErr w:type="gramEnd"/>
      <w:r w:rsidRPr="00D017DB">
        <w:rPr>
          <w:rFonts w:ascii="Times New Roman" w:hAnsi="Times New Roman" w:cs="Times New Roman"/>
          <w:b/>
          <w:color w:val="212121"/>
          <w:sz w:val="24"/>
          <w:szCs w:val="24"/>
        </w:rPr>
        <w:t xml:space="preserve"> је дужан да у свим фазама поступка </w:t>
      </w:r>
      <w:r>
        <w:rPr>
          <w:rFonts w:ascii="Times New Roman" w:hAnsi="Times New Roman" w:cs="Times New Roman"/>
          <w:b/>
          <w:color w:val="212121"/>
          <w:sz w:val="24"/>
          <w:szCs w:val="24"/>
        </w:rPr>
        <w:t xml:space="preserve">јавне набавке </w:t>
      </w:r>
    </w:p>
    <w:p w:rsidR="00D017DB" w:rsidRPr="00D017DB" w:rsidRDefault="00D017DB" w:rsidP="00D017DB">
      <w:pPr>
        <w:widowControl w:val="0"/>
        <w:autoSpaceDE w:val="0"/>
        <w:autoSpaceDN w:val="0"/>
        <w:adjustRightInd w:val="0"/>
        <w:spacing w:after="0" w:line="280" w:lineRule="exact"/>
        <w:ind w:left="-709"/>
        <w:rPr>
          <w:rFonts w:ascii="Times New Roman" w:hAnsi="Times New Roman" w:cs="Times New Roman"/>
          <w:b/>
          <w:color w:val="212121"/>
          <w:sz w:val="24"/>
          <w:szCs w:val="24"/>
        </w:rPr>
      </w:pPr>
      <w:proofErr w:type="gramStart"/>
      <w:r w:rsidRPr="00D017DB">
        <w:rPr>
          <w:rFonts w:ascii="Times New Roman" w:hAnsi="Times New Roman" w:cs="Times New Roman"/>
          <w:b/>
          <w:color w:val="212121"/>
          <w:sz w:val="24"/>
          <w:szCs w:val="24"/>
        </w:rPr>
        <w:t>обезбеди</w:t>
      </w:r>
      <w:proofErr w:type="gramEnd"/>
      <w:r w:rsidRPr="00D017DB">
        <w:rPr>
          <w:rFonts w:ascii="Times New Roman" w:hAnsi="Times New Roman" w:cs="Times New Roman"/>
          <w:b/>
          <w:color w:val="212121"/>
          <w:sz w:val="24"/>
          <w:szCs w:val="24"/>
        </w:rPr>
        <w:t xml:space="preserve"> једнак положај свим понуђачима , те како би све понуде </w:t>
      </w:r>
      <w:r>
        <w:rPr>
          <w:rFonts w:ascii="Times New Roman" w:hAnsi="Times New Roman" w:cs="Times New Roman"/>
          <w:b/>
          <w:color w:val="212121"/>
          <w:sz w:val="24"/>
          <w:szCs w:val="24"/>
        </w:rPr>
        <w:t>биле међусобно упоредиве .</w:t>
      </w:r>
    </w:p>
    <w:p w:rsidR="00D017DB" w:rsidRDefault="00D017DB" w:rsidP="00D017DB">
      <w:pPr>
        <w:tabs>
          <w:tab w:val="left" w:pos="900"/>
        </w:tabs>
        <w:spacing w:after="0" w:line="240"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 xml:space="preserve">Понуђач је дужан да потпише и печатира модел уговора који је сачињен </w:t>
      </w:r>
      <w:proofErr w:type="gramStart"/>
      <w:r>
        <w:rPr>
          <w:rFonts w:ascii="Times New Roman" w:hAnsi="Times New Roman" w:cs="Times New Roman"/>
          <w:b/>
          <w:sz w:val="24"/>
          <w:szCs w:val="24"/>
        </w:rPr>
        <w:t>уопштено ,</w:t>
      </w:r>
      <w:proofErr w:type="gramEnd"/>
      <w:r>
        <w:rPr>
          <w:rFonts w:ascii="Times New Roman" w:hAnsi="Times New Roman" w:cs="Times New Roman"/>
          <w:b/>
          <w:sz w:val="24"/>
          <w:szCs w:val="24"/>
        </w:rPr>
        <w:t xml:space="preserve"> чиме потврђује да је сагласан са свим елементима уговора , до ће са изабраним понуђачем наручилац закључити за сваки разред посебан уговор .</w:t>
      </w:r>
    </w:p>
    <w:p w:rsidR="00D017DB" w:rsidRPr="00D017DB" w:rsidRDefault="00D017DB" w:rsidP="00D017DB">
      <w:pPr>
        <w:tabs>
          <w:tab w:val="left" w:pos="900"/>
        </w:tabs>
        <w:spacing w:after="0" w:line="240" w:lineRule="auto"/>
        <w:jc w:val="center"/>
        <w:rPr>
          <w:rFonts w:ascii="Times New Roman" w:hAnsi="Times New Roman" w:cs="Times New Roman"/>
          <w:b/>
          <w:sz w:val="24"/>
          <w:szCs w:val="24"/>
        </w:rPr>
      </w:pPr>
    </w:p>
    <w:p w:rsidR="00D35DF0" w:rsidRPr="005750CB" w:rsidRDefault="00D35DF0" w:rsidP="00D35DF0">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tblBorders>
        <w:tblLook w:val="04A0"/>
      </w:tblPr>
      <w:tblGrid>
        <w:gridCol w:w="10080"/>
      </w:tblGrid>
      <w:tr w:rsidR="00D35DF0" w:rsidRPr="00D35DF0" w:rsidTr="00D35DF0">
        <w:trPr>
          <w:trHeight w:val="100"/>
        </w:trPr>
        <w:tc>
          <w:tcPr>
            <w:tcW w:w="1008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3465"/>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ОБАВЕШТЕЊЕ О ОБАВЕЗНОМ  НАВОЂЕЊУ ПОШТОВАЊА ОДРЕЂЕНИХ ПРОПИСА</w:t>
            </w:r>
          </w:p>
        </w:tc>
      </w:tr>
    </w:tbl>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Накнаду за коришћење патента, као и одговорност за повреду заштићених права интелектуалне својине трећих лица сносиће  понуђач.</w:t>
      </w:r>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spacing w:after="0" w:line="240" w:lineRule="auto"/>
        <w:jc w:val="both"/>
        <w:rPr>
          <w:rFonts w:ascii="Times New Roman" w:hAnsi="Times New Roman" w:cs="Times New Roman"/>
          <w:sz w:val="24"/>
          <w:szCs w:val="24"/>
          <w:lang w:val="sr-Cyrl-CS"/>
        </w:rPr>
      </w:pPr>
    </w:p>
    <w:tbl>
      <w:tblPr>
        <w:tblW w:w="0" w:type="auto"/>
        <w:tblInd w:w="108" w:type="dxa"/>
        <w:tblBorders>
          <w:top w:val="single" w:sz="4" w:space="0" w:color="auto"/>
        </w:tblBorders>
        <w:tblLook w:val="04A0"/>
      </w:tblPr>
      <w:tblGrid>
        <w:gridCol w:w="10080"/>
      </w:tblGrid>
      <w:tr w:rsidR="00D35DF0" w:rsidRPr="00D35DF0" w:rsidTr="00D35DF0">
        <w:trPr>
          <w:trHeight w:val="100"/>
        </w:trPr>
        <w:tc>
          <w:tcPr>
            <w:tcW w:w="1008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351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ЗАХТЕВ  ЗА  ЗАШТИТУ ПРАВА</w:t>
            </w:r>
          </w:p>
        </w:tc>
      </w:tr>
    </w:tbl>
    <w:p w:rsidR="00D35DF0" w:rsidRPr="00D35DF0" w:rsidRDefault="00D35DF0" w:rsidP="00D35DF0">
      <w:pPr>
        <w:tabs>
          <w:tab w:val="left" w:pos="3510"/>
        </w:tabs>
        <w:spacing w:after="0" w:line="240" w:lineRule="auto"/>
        <w:jc w:val="both"/>
        <w:rPr>
          <w:rFonts w:ascii="Times New Roman" w:hAnsi="Times New Roman" w:cs="Times New Roman"/>
          <w:b/>
          <w:sz w:val="24"/>
          <w:szCs w:val="24"/>
          <w:lang w:val="sr-Cyrl-CS"/>
        </w:rPr>
      </w:pPr>
    </w:p>
    <w:p w:rsidR="00D35DF0" w:rsidRPr="00D35DF0" w:rsidRDefault="00D35DF0" w:rsidP="00D35DF0">
      <w:pPr>
        <w:tabs>
          <w:tab w:val="left" w:pos="330"/>
          <w:tab w:val="left" w:pos="351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b/>
          <w:sz w:val="24"/>
          <w:szCs w:val="24"/>
          <w:lang w:val="sr-Cyrl-CS"/>
        </w:rPr>
        <w:tab/>
      </w:r>
      <w:r w:rsidRPr="00D35DF0">
        <w:rPr>
          <w:rFonts w:ascii="Times New Roman" w:hAnsi="Times New Roman" w:cs="Times New Roman"/>
          <w:sz w:val="24"/>
          <w:szCs w:val="24"/>
          <w:lang w:val="sr-Cyrl-CS"/>
        </w:rPr>
        <w:t>Захтев за заштиту права може да поднесе понуђач, подносилац пријаве, кандидат, односно заинтересовано лице.</w:t>
      </w:r>
    </w:p>
    <w:p w:rsidR="00D35DF0" w:rsidRPr="00D35DF0" w:rsidRDefault="00D35DF0" w:rsidP="00D35DF0">
      <w:pPr>
        <w:tabs>
          <w:tab w:val="left" w:pos="330"/>
          <w:tab w:val="left" w:pos="351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t>Захтев за заштиту права подноси се Републичкој  комисији, а предаје наручиоцу.</w:t>
      </w:r>
    </w:p>
    <w:p w:rsidR="00D35DF0" w:rsidRPr="00D35DF0" w:rsidRDefault="00D35DF0" w:rsidP="00D35DF0">
      <w:pPr>
        <w:tabs>
          <w:tab w:val="left" w:pos="330"/>
          <w:tab w:val="left" w:pos="351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35DF0" w:rsidRPr="00D35DF0" w:rsidRDefault="00D35DF0" w:rsidP="00D35DF0">
      <w:pPr>
        <w:tabs>
          <w:tab w:val="left" w:pos="330"/>
          <w:tab w:val="left" w:pos="351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lastRenderedPageBreak/>
        <w:tab/>
        <w:t>Захтев за заштиту права којим се оспорава врста поступка ,</w:t>
      </w:r>
      <w:r w:rsidRPr="00D35DF0">
        <w:rPr>
          <w:rFonts w:ascii="Times New Roman" w:hAnsi="Times New Roman" w:cs="Times New Roman"/>
          <w:sz w:val="24"/>
          <w:szCs w:val="24"/>
        </w:rPr>
        <w:t>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 xml:space="preserve"> овом </w:t>
      </w:r>
      <w:proofErr w:type="gramStart"/>
      <w:r w:rsidRPr="00D35DF0">
        <w:rPr>
          <w:rFonts w:ascii="Times New Roman" w:hAnsi="Times New Roman" w:cs="Times New Roman"/>
          <w:sz w:val="24"/>
          <w:szCs w:val="24"/>
        </w:rPr>
        <w:t>случају  долази</w:t>
      </w:r>
      <w:proofErr w:type="gramEnd"/>
      <w:r w:rsidRPr="00D35DF0">
        <w:rPr>
          <w:rFonts w:ascii="Times New Roman" w:hAnsi="Times New Roman" w:cs="Times New Roman"/>
          <w:sz w:val="24"/>
          <w:szCs w:val="24"/>
        </w:rPr>
        <w:t xml:space="preserve"> до застоја рока за подношење понуда.</w:t>
      </w:r>
    </w:p>
    <w:p w:rsidR="00D35DF0" w:rsidRPr="00D35DF0" w:rsidRDefault="00D35DF0" w:rsidP="00D35DF0">
      <w:pPr>
        <w:spacing w:after="0" w:line="240" w:lineRule="auto"/>
        <w:jc w:val="both"/>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D35DF0" w:rsidRPr="00D35DF0" w:rsidRDefault="00D35DF0" w:rsidP="00D35DF0">
      <w:pPr>
        <w:spacing w:after="0" w:line="240" w:lineRule="auto"/>
        <w:ind w:firstLine="720"/>
        <w:rPr>
          <w:rFonts w:ascii="Times New Roman" w:hAnsi="Times New Roman" w:cs="Times New Roman"/>
          <w:sz w:val="24"/>
          <w:szCs w:val="24"/>
        </w:rPr>
      </w:pPr>
      <w:proofErr w:type="gramStart"/>
      <w:r w:rsidRPr="00D35DF0">
        <w:rPr>
          <w:rFonts w:ascii="Times New Roman" w:hAnsi="Times New Roman" w:cs="Times New Roman"/>
          <w:sz w:val="24"/>
          <w:szCs w:val="24"/>
        </w:rPr>
        <w:t>Примерак захтева за заштиту права подносилац истовремено доставља Републичкој комисији.</w:t>
      </w:r>
      <w:proofErr w:type="gramEnd"/>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w:t>
      </w:r>
      <w:proofErr w:type="gramEnd"/>
      <w:r w:rsidRPr="00D35DF0">
        <w:rPr>
          <w:rFonts w:ascii="Times New Roman" w:hAnsi="Times New Roman" w:cs="Times New Roman"/>
          <w:sz w:val="24"/>
          <w:szCs w:val="24"/>
        </w:rPr>
        <w:t xml:space="preserve"> </w:t>
      </w:r>
      <w:proofErr w:type="gramStart"/>
      <w:r w:rsidRPr="00D35DF0">
        <w:rPr>
          <w:rFonts w:ascii="Times New Roman" w:hAnsi="Times New Roman" w:cs="Times New Roman"/>
          <w:sz w:val="24"/>
          <w:szCs w:val="24"/>
        </w:rPr>
        <w:t>овог</w:t>
      </w:r>
      <w:proofErr w:type="gramEnd"/>
      <w:r w:rsidRPr="00D35DF0">
        <w:rPr>
          <w:rFonts w:ascii="Times New Roman" w:hAnsi="Times New Roman" w:cs="Times New Roman"/>
          <w:sz w:val="24"/>
          <w:szCs w:val="24"/>
        </w:rPr>
        <w:t xml:space="preserve"> члана, а подносилац захтева га није поднео пре истека тог рока.</w:t>
      </w:r>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proofErr w:type="gramStart"/>
      <w:r w:rsidRPr="00D35DF0">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Подносилац захтева за заштиту права, на рачун буџета Републике Србије уплатиће таксу у износу од 40.000 динара у поступку јавне набавке мале вредности, односно 80.000 динара ако  се захтев подноси пре отварања понуда.</w:t>
      </w: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Latn-CS"/>
        </w:rPr>
        <w:t xml:space="preserve">Подносилац захтева за заштиту права </w:t>
      </w:r>
      <w:r w:rsidRPr="00D35DF0">
        <w:rPr>
          <w:rFonts w:ascii="Times New Roman" w:hAnsi="Times New Roman" w:cs="Times New Roman"/>
          <w:sz w:val="24"/>
          <w:szCs w:val="24"/>
          <w:lang w:val="sr-Cyrl-CS"/>
        </w:rPr>
        <w:t xml:space="preserve">, износ за  наведену таксу уплаћује на </w:t>
      </w:r>
      <w:r w:rsidRPr="00D35DF0">
        <w:rPr>
          <w:rFonts w:ascii="Times New Roman" w:hAnsi="Times New Roman" w:cs="Times New Roman"/>
          <w:sz w:val="24"/>
          <w:szCs w:val="24"/>
          <w:lang w:val="sr-Latn-CS"/>
        </w:rPr>
        <w:t xml:space="preserve"> рачун бу</w:t>
      </w:r>
      <w:r w:rsidRPr="00D35DF0">
        <w:rPr>
          <w:rFonts w:ascii="Times New Roman" w:hAnsi="Times New Roman" w:cs="Times New Roman"/>
          <w:sz w:val="24"/>
          <w:szCs w:val="24"/>
          <w:lang w:val="sr-Cyrl-CS"/>
        </w:rPr>
        <w:t>џ</w:t>
      </w:r>
      <w:r w:rsidRPr="00D35DF0">
        <w:rPr>
          <w:rFonts w:ascii="Times New Roman" w:hAnsi="Times New Roman" w:cs="Times New Roman"/>
          <w:sz w:val="24"/>
          <w:szCs w:val="24"/>
          <w:lang w:val="sr-Latn-CS"/>
        </w:rPr>
        <w:t>ета Републике Србије</w:t>
      </w:r>
      <w:r w:rsidRPr="00D35DF0">
        <w:rPr>
          <w:rFonts w:ascii="Times New Roman" w:hAnsi="Times New Roman" w:cs="Times New Roman"/>
          <w:sz w:val="24"/>
          <w:szCs w:val="24"/>
          <w:lang w:val="sr-Cyrl-CS"/>
        </w:rPr>
        <w:t xml:space="preserve">, а </w:t>
      </w:r>
      <w:r w:rsidRPr="00D35DF0">
        <w:rPr>
          <w:rFonts w:ascii="Times New Roman" w:hAnsi="Times New Roman" w:cs="Times New Roman"/>
          <w:sz w:val="24"/>
          <w:szCs w:val="24"/>
          <w:lang w:val="sr-Latn-CS"/>
        </w:rPr>
        <w:t xml:space="preserve"> у </w:t>
      </w:r>
      <w:r w:rsidRPr="00D35DF0">
        <w:rPr>
          <w:rFonts w:ascii="Times New Roman" w:hAnsi="Times New Roman" w:cs="Times New Roman"/>
          <w:sz w:val="24"/>
          <w:szCs w:val="24"/>
          <w:lang w:val="sr-Cyrl-CS"/>
        </w:rPr>
        <w:t>складу са чланом 156. Закона о јавним набавкама РС</w:t>
      </w:r>
      <w:r w:rsidRPr="00D35DF0">
        <w:rPr>
          <w:rFonts w:ascii="Times New Roman" w:hAnsi="Times New Roman" w:cs="Times New Roman"/>
          <w:sz w:val="24"/>
          <w:szCs w:val="24"/>
          <w:lang w:val="sr-Latn-CS"/>
        </w:rPr>
        <w:t>.</w:t>
      </w:r>
      <w:r w:rsidRPr="00D35DF0">
        <w:rPr>
          <w:rFonts w:ascii="Times New Roman" w:hAnsi="Times New Roman" w:cs="Times New Roman"/>
          <w:sz w:val="24"/>
          <w:szCs w:val="24"/>
          <w:lang w:val="sr-Cyrl-CS"/>
        </w:rPr>
        <w:t xml:space="preserve"> Број жиро рачуна : 840 – 742221843 – 57 , шифра плаћања : 153, позив на број : 97 50 – 016, сврха: Републичка административна такса са назнаком набавке на коју се односи, корисник: Буџет Републике Србије.</w:t>
      </w:r>
    </w:p>
    <w:p w:rsidR="00D35DF0" w:rsidRPr="00D35DF0" w:rsidRDefault="00D35DF0" w:rsidP="00D35DF0">
      <w:pPr>
        <w:spacing w:after="0" w:line="240" w:lineRule="auto"/>
        <w:jc w:val="center"/>
        <w:rPr>
          <w:rFonts w:ascii="Times New Roman" w:hAnsi="Times New Roman" w:cs="Times New Roman"/>
          <w:b/>
          <w:sz w:val="24"/>
          <w:szCs w:val="24"/>
          <w:lang w:val="sr-Cyrl-CS"/>
        </w:rPr>
      </w:pPr>
    </w:p>
    <w:tbl>
      <w:tblPr>
        <w:tblW w:w="0" w:type="auto"/>
        <w:tblInd w:w="108" w:type="dxa"/>
        <w:tblBorders>
          <w:top w:val="single" w:sz="4" w:space="0" w:color="auto"/>
        </w:tblBorders>
        <w:tblLook w:val="04A0"/>
      </w:tblPr>
      <w:tblGrid>
        <w:gridCol w:w="10080"/>
      </w:tblGrid>
      <w:tr w:rsidR="00D35DF0" w:rsidRPr="00D35DF0" w:rsidTr="00D35DF0">
        <w:trPr>
          <w:trHeight w:val="100"/>
        </w:trPr>
        <w:tc>
          <w:tcPr>
            <w:tcW w:w="1008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3585"/>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ЗАКЉУЧИВАЊЕ УГОВОРА</w:t>
            </w:r>
          </w:p>
        </w:tc>
      </w:tr>
    </w:tbl>
    <w:p w:rsidR="00D35DF0" w:rsidRPr="00D35DF0" w:rsidRDefault="00D35DF0" w:rsidP="00D35DF0">
      <w:pPr>
        <w:tabs>
          <w:tab w:val="left" w:pos="3585"/>
        </w:tabs>
        <w:spacing w:after="0" w:line="240" w:lineRule="auto"/>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ab/>
      </w:r>
    </w:p>
    <w:p w:rsidR="00D35DF0" w:rsidRPr="00D35DF0" w:rsidRDefault="00D35DF0" w:rsidP="00D35DF0">
      <w:pPr>
        <w:tabs>
          <w:tab w:val="left" w:pos="1005"/>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Уговор ће бити закључен у року од осам дана од </w:t>
      </w:r>
      <w:r w:rsidR="00D3705C">
        <w:rPr>
          <w:rFonts w:ascii="Times New Roman" w:hAnsi="Times New Roman" w:cs="Times New Roman"/>
          <w:sz w:val="24"/>
          <w:szCs w:val="24"/>
          <w:lang w:val="sr-Cyrl-CS"/>
        </w:rPr>
        <w:t xml:space="preserve">дана </w:t>
      </w:r>
      <w:r w:rsidRPr="00D35DF0">
        <w:rPr>
          <w:rFonts w:ascii="Times New Roman" w:hAnsi="Times New Roman" w:cs="Times New Roman"/>
          <w:sz w:val="24"/>
          <w:szCs w:val="24"/>
          <w:lang w:val="sr-Cyrl-CS"/>
        </w:rPr>
        <w:t>истека рока за подношење захтева за заштиту права.</w:t>
      </w:r>
    </w:p>
    <w:p w:rsidR="00D35DF0" w:rsidRPr="00D35DF0" w:rsidRDefault="00D35DF0" w:rsidP="00D35DF0">
      <w:pPr>
        <w:tabs>
          <w:tab w:val="left" w:pos="720"/>
        </w:tabs>
        <w:spacing w:after="0" w:line="240" w:lineRule="auto"/>
        <w:jc w:val="both"/>
        <w:rPr>
          <w:rFonts w:ascii="Times New Roman" w:hAnsi="Times New Roman" w:cs="Times New Roman"/>
          <w:sz w:val="24"/>
          <w:szCs w:val="24"/>
        </w:rPr>
      </w:pPr>
      <w:r w:rsidRPr="00D35DF0">
        <w:rPr>
          <w:rFonts w:ascii="Times New Roman" w:hAnsi="Times New Roman" w:cs="Times New Roman"/>
          <w:sz w:val="24"/>
          <w:szCs w:val="24"/>
        </w:rPr>
        <w:tab/>
      </w:r>
    </w:p>
    <w:p w:rsidR="00D35DF0" w:rsidRPr="00D35DF0" w:rsidRDefault="00D35DF0" w:rsidP="00D35DF0">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ПОНУЂЕНА ЦЕНА</w:t>
      </w:r>
    </w:p>
    <w:p w:rsidR="00D35DF0" w:rsidRPr="00D35DF0" w:rsidRDefault="00D35DF0" w:rsidP="00D35DF0">
      <w:pPr>
        <w:pStyle w:val="BodyText"/>
        <w:spacing w:before="0" w:line="240" w:lineRule="auto"/>
        <w:ind w:firstLine="720"/>
        <w:rPr>
          <w:rFonts w:ascii="Times New Roman" w:hAnsi="Times New Roman" w:cs="Times New Roman"/>
          <w:sz w:val="24"/>
        </w:rPr>
      </w:pPr>
      <w:r w:rsidRPr="00D35DF0">
        <w:rPr>
          <w:rFonts w:ascii="Times New Roman" w:hAnsi="Times New Roman" w:cs="Times New Roman"/>
          <w:sz w:val="24"/>
        </w:rPr>
        <w:t xml:space="preserve">Понуђач се обавезује да предметну услугу изврши по цени из понуде, која је фиксна и која се неће мењати у случају промене цене елемената на основу којих је формирана и коју понуђач у понуди даје са изричитим јемством на њену тачност. </w:t>
      </w:r>
    </w:p>
    <w:p w:rsidR="00D35DF0" w:rsidRPr="00D35DF0" w:rsidRDefault="00D35DF0" w:rsidP="00D35DF0">
      <w:pPr>
        <w:pStyle w:val="BodyText"/>
        <w:spacing w:before="0" w:line="240" w:lineRule="auto"/>
        <w:rPr>
          <w:rFonts w:ascii="Times New Roman" w:hAnsi="Times New Roman" w:cs="Times New Roman"/>
          <w:sz w:val="24"/>
        </w:rPr>
      </w:pPr>
    </w:p>
    <w:p w:rsidR="00D35DF0" w:rsidRPr="00D35DF0" w:rsidRDefault="00D35DF0" w:rsidP="00D35DF0">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Latn-CS"/>
        </w:rPr>
      </w:pPr>
      <w:r w:rsidRPr="00D35DF0">
        <w:rPr>
          <w:rFonts w:ascii="Times New Roman" w:hAnsi="Times New Roman" w:cs="Times New Roman"/>
          <w:b/>
          <w:sz w:val="24"/>
          <w:szCs w:val="24"/>
          <w:lang w:val="sr-Latn-CS"/>
        </w:rPr>
        <w:t>ИЗМЕНЕ КОНКУРСНЕ ДОКУМЕНТАЦИЈЕ</w:t>
      </w:r>
    </w:p>
    <w:p w:rsidR="00D35DF0" w:rsidRPr="00D35DF0" w:rsidRDefault="00D35DF0" w:rsidP="00D35DF0">
      <w:pPr>
        <w:tabs>
          <w:tab w:val="left" w:pos="720"/>
        </w:tabs>
        <w:spacing w:after="0" w:line="240" w:lineRule="auto"/>
        <w:jc w:val="both"/>
        <w:rPr>
          <w:rFonts w:ascii="Times New Roman" w:hAnsi="Times New Roman" w:cs="Times New Roman"/>
          <w:sz w:val="24"/>
          <w:szCs w:val="24"/>
        </w:rPr>
      </w:pPr>
      <w:r w:rsidRPr="00D35DF0">
        <w:rPr>
          <w:rFonts w:ascii="Times New Roman" w:hAnsi="Times New Roman" w:cs="Times New Roman"/>
          <w:sz w:val="24"/>
          <w:szCs w:val="24"/>
          <w:lang w:val="sr-Cyrl-CS"/>
        </w:rPr>
        <w:tab/>
      </w:r>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roofErr w:type="gramEnd"/>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roofErr w:type="gramEnd"/>
    </w:p>
    <w:p w:rsidR="00D35DF0" w:rsidRPr="00D35DF0" w:rsidRDefault="00D35DF0" w:rsidP="00D35DF0">
      <w:pPr>
        <w:spacing w:after="0" w:line="240" w:lineRule="auto"/>
        <w:ind w:firstLine="720"/>
        <w:jc w:val="both"/>
        <w:rPr>
          <w:rFonts w:ascii="Times New Roman" w:hAnsi="Times New Roman" w:cs="Times New Roman"/>
          <w:sz w:val="24"/>
          <w:szCs w:val="24"/>
        </w:rPr>
      </w:pPr>
      <w:r w:rsidRPr="00D35DF0">
        <w:rPr>
          <w:rFonts w:ascii="Times New Roman" w:hAnsi="Times New Roman" w:cs="Times New Roman"/>
          <w:sz w:val="24"/>
          <w:szCs w:val="24"/>
        </w:rPr>
        <w:lastRenderedPageBreak/>
        <w:t xml:space="preserve">У </w:t>
      </w:r>
      <w:proofErr w:type="gramStart"/>
      <w:r w:rsidRPr="00D35DF0">
        <w:rPr>
          <w:rFonts w:ascii="Times New Roman" w:hAnsi="Times New Roman" w:cs="Times New Roman"/>
          <w:sz w:val="24"/>
          <w:szCs w:val="24"/>
          <w:lang w:val="sr-Cyrl-CS"/>
        </w:rPr>
        <w:t>овом</w:t>
      </w:r>
      <w:r w:rsidRPr="00D35DF0">
        <w:rPr>
          <w:rFonts w:ascii="Times New Roman" w:hAnsi="Times New Roman" w:cs="Times New Roman"/>
          <w:sz w:val="24"/>
          <w:szCs w:val="24"/>
        </w:rPr>
        <w:t xml:space="preserve">  случају</w:t>
      </w:r>
      <w:proofErr w:type="gramEnd"/>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Комуникација у вези са додатним информацијама, појашњењима и одговорима врши се на начин одређен чланом 20.</w:t>
      </w:r>
      <w:proofErr w:type="gramEnd"/>
      <w:r w:rsidRPr="00D35DF0">
        <w:rPr>
          <w:rFonts w:ascii="Times New Roman" w:hAnsi="Times New Roman" w:cs="Times New Roman"/>
          <w:sz w:val="24"/>
          <w:szCs w:val="24"/>
        </w:rPr>
        <w:t xml:space="preserve"> </w:t>
      </w:r>
      <w:proofErr w:type="gramStart"/>
      <w:r w:rsidRPr="00D35DF0">
        <w:rPr>
          <w:rFonts w:ascii="Times New Roman" w:hAnsi="Times New Roman" w:cs="Times New Roman"/>
          <w:sz w:val="24"/>
          <w:szCs w:val="24"/>
        </w:rPr>
        <w:t>овог</w:t>
      </w:r>
      <w:proofErr w:type="gramEnd"/>
      <w:r w:rsidRPr="00D35DF0">
        <w:rPr>
          <w:rFonts w:ascii="Times New Roman" w:hAnsi="Times New Roman" w:cs="Times New Roman"/>
          <w:sz w:val="24"/>
          <w:szCs w:val="24"/>
        </w:rPr>
        <w:t xml:space="preserve"> закона.</w:t>
      </w:r>
    </w:p>
    <w:p w:rsidR="00D35DF0" w:rsidRP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rsidR="00D35DF0" w:rsidRDefault="00D35DF0" w:rsidP="00D35DF0">
      <w:pPr>
        <w:spacing w:after="0" w:line="240" w:lineRule="auto"/>
        <w:ind w:firstLine="720"/>
        <w:jc w:val="both"/>
        <w:rPr>
          <w:rFonts w:ascii="Times New Roman" w:hAnsi="Times New Roman" w:cs="Times New Roman"/>
          <w:sz w:val="24"/>
          <w:szCs w:val="24"/>
        </w:rPr>
      </w:pPr>
      <w:proofErr w:type="gramStart"/>
      <w:r w:rsidRPr="00D35DF0">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roofErr w:type="gramEnd"/>
    </w:p>
    <w:p w:rsidR="00D35DF0" w:rsidRPr="00D35DF0" w:rsidRDefault="00D35DF0" w:rsidP="00D35DF0">
      <w:pPr>
        <w:spacing w:after="0" w:line="240" w:lineRule="auto"/>
        <w:ind w:firstLine="720"/>
        <w:jc w:val="both"/>
        <w:rPr>
          <w:rFonts w:ascii="Times New Roman" w:hAnsi="Times New Roman" w:cs="Times New Roman"/>
          <w:sz w:val="24"/>
          <w:szCs w:val="24"/>
        </w:rPr>
      </w:pPr>
    </w:p>
    <w:p w:rsidR="00D35DF0" w:rsidRPr="00D35DF0" w:rsidRDefault="00D35DF0" w:rsidP="00D35DF0">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Latn-CS"/>
        </w:rPr>
      </w:pPr>
      <w:r w:rsidRPr="00D35DF0">
        <w:rPr>
          <w:rFonts w:ascii="Times New Roman" w:hAnsi="Times New Roman" w:cs="Times New Roman"/>
          <w:b/>
          <w:sz w:val="24"/>
          <w:szCs w:val="24"/>
          <w:lang w:val="sr-Latn-CS"/>
        </w:rPr>
        <w:t>ЗАКОН</w:t>
      </w:r>
    </w:p>
    <w:p w:rsidR="00D35DF0" w:rsidRPr="00D35DF0" w:rsidRDefault="00D35DF0" w:rsidP="00D35DF0">
      <w:pPr>
        <w:tabs>
          <w:tab w:val="left" w:pos="72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r w:rsidRPr="00D35DF0">
        <w:rPr>
          <w:rFonts w:ascii="Times New Roman" w:hAnsi="Times New Roman" w:cs="Times New Roman"/>
          <w:sz w:val="24"/>
          <w:szCs w:val="24"/>
          <w:lang w:val="sr-Latn-CS"/>
        </w:rPr>
        <w:t>Од понуђача се очекује да је упознат</w:t>
      </w:r>
      <w:r w:rsidRPr="00D35DF0">
        <w:rPr>
          <w:rFonts w:ascii="Times New Roman" w:hAnsi="Times New Roman" w:cs="Times New Roman"/>
          <w:sz w:val="24"/>
          <w:szCs w:val="24"/>
          <w:lang w:val="sr-Cyrl-CS"/>
        </w:rPr>
        <w:t xml:space="preserve"> и да ће се у поступку реализације услуге руководити</w:t>
      </w:r>
      <w:r w:rsidRPr="00D35DF0">
        <w:rPr>
          <w:rFonts w:ascii="Times New Roman" w:hAnsi="Times New Roman" w:cs="Times New Roman"/>
          <w:sz w:val="24"/>
          <w:szCs w:val="24"/>
          <w:lang w:val="sr-Latn-CS"/>
        </w:rPr>
        <w:t xml:space="preserve"> законима, прописима, стандардима и техничким условима који важе у Републици Србији</w:t>
      </w:r>
      <w:r w:rsidRPr="00D35DF0">
        <w:rPr>
          <w:rFonts w:ascii="Times New Roman" w:hAnsi="Times New Roman" w:cs="Times New Roman"/>
          <w:sz w:val="24"/>
          <w:szCs w:val="24"/>
          <w:lang w:val="sr-Cyrl-CS"/>
        </w:rPr>
        <w:t>.</w:t>
      </w:r>
      <w:r w:rsidRPr="00D35DF0">
        <w:rPr>
          <w:rFonts w:ascii="Times New Roman" w:hAnsi="Times New Roman" w:cs="Times New Roman"/>
          <w:sz w:val="24"/>
          <w:szCs w:val="24"/>
          <w:lang w:val="sr-Latn-CS"/>
        </w:rPr>
        <w:t xml:space="preserve"> </w:t>
      </w:r>
    </w:p>
    <w:p w:rsidR="00D35DF0" w:rsidRPr="00D35DF0" w:rsidRDefault="00D35DF0" w:rsidP="00D35DF0">
      <w:pPr>
        <w:pStyle w:val="BodyTextIndent"/>
        <w:spacing w:line="240" w:lineRule="auto"/>
        <w:ind w:left="360" w:firstLine="0"/>
        <w:rPr>
          <w:rFonts w:ascii="Times New Roman" w:hAnsi="Times New Roman" w:cs="Times New Roman"/>
          <w:sz w:val="24"/>
          <w:lang w:val="en-US"/>
        </w:rPr>
      </w:pPr>
    </w:p>
    <w:p w:rsidR="005750CB" w:rsidRPr="00D35DF0" w:rsidRDefault="00D35DF0" w:rsidP="005750CB">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НАДЗОР НАД</w:t>
      </w:r>
      <w:r w:rsidRPr="00D35DF0">
        <w:rPr>
          <w:rFonts w:ascii="Times New Roman" w:hAnsi="Times New Roman" w:cs="Times New Roman"/>
          <w:b/>
          <w:sz w:val="24"/>
          <w:szCs w:val="24"/>
          <w:lang w:val="sr-Latn-CS"/>
        </w:rPr>
        <w:t xml:space="preserve"> </w:t>
      </w:r>
      <w:r w:rsidRPr="00D35DF0">
        <w:rPr>
          <w:rFonts w:ascii="Times New Roman" w:hAnsi="Times New Roman" w:cs="Times New Roman"/>
          <w:b/>
          <w:sz w:val="24"/>
          <w:szCs w:val="24"/>
          <w:lang w:val="sr-Cyrl-CS"/>
        </w:rPr>
        <w:t>РЕАЛИЗАЦИЈОМ</w:t>
      </w:r>
      <w:r w:rsidRPr="00D35DF0">
        <w:rPr>
          <w:rFonts w:ascii="Times New Roman" w:hAnsi="Times New Roman" w:cs="Times New Roman"/>
          <w:b/>
          <w:sz w:val="24"/>
          <w:szCs w:val="24"/>
          <w:lang w:val="sr-Latn-CS"/>
        </w:rPr>
        <w:t xml:space="preserve"> </w:t>
      </w:r>
      <w:r w:rsidRPr="00D35DF0">
        <w:rPr>
          <w:rFonts w:ascii="Times New Roman" w:hAnsi="Times New Roman" w:cs="Times New Roman"/>
          <w:b/>
          <w:sz w:val="24"/>
          <w:szCs w:val="24"/>
          <w:lang w:val="sr-Cyrl-CS"/>
        </w:rPr>
        <w:t>УСЛУГЕ</w:t>
      </w:r>
    </w:p>
    <w:p w:rsidR="005750CB" w:rsidRDefault="00D35DF0" w:rsidP="00D35DF0">
      <w:pPr>
        <w:spacing w:after="0" w:line="240" w:lineRule="auto"/>
        <w:ind w:firstLine="720"/>
        <w:jc w:val="both"/>
        <w:rPr>
          <w:rFonts w:ascii="Times New Roman" w:hAnsi="Times New Roman" w:cs="Times New Roman"/>
          <w:sz w:val="24"/>
          <w:szCs w:val="24"/>
        </w:rPr>
      </w:pPr>
      <w:r w:rsidRPr="00D35DF0">
        <w:rPr>
          <w:rFonts w:ascii="Times New Roman" w:hAnsi="Times New Roman" w:cs="Times New Roman"/>
          <w:sz w:val="24"/>
          <w:szCs w:val="24"/>
          <w:lang w:val="sr-Cyrl-CS"/>
        </w:rPr>
        <w:t xml:space="preserve">Надзор над реализацијом уговора вршиће </w:t>
      </w:r>
      <w:r w:rsidR="005750CB">
        <w:rPr>
          <w:rFonts w:ascii="Times New Roman" w:hAnsi="Times New Roman" w:cs="Times New Roman"/>
          <w:sz w:val="24"/>
          <w:szCs w:val="24"/>
        </w:rPr>
        <w:t xml:space="preserve">Савет родитеља ОШ „ Бранислав Нушић“ </w:t>
      </w:r>
    </w:p>
    <w:p w:rsidR="00D35DF0" w:rsidRPr="005750CB" w:rsidRDefault="005750CB" w:rsidP="005750C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Смедерево.</w:t>
      </w:r>
      <w:proofErr w:type="gramEnd"/>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МОДЕЛ УГОВОРА</w:t>
      </w:r>
    </w:p>
    <w:p w:rsidR="00D35DF0" w:rsidRDefault="00D35DF0" w:rsidP="00D35DF0">
      <w:pPr>
        <w:tabs>
          <w:tab w:val="left" w:pos="72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t>Одговорно, односно овлашћено лице понуђача је дужно да попуни модел уговора, парафира све стране, овери печатом и потпише, чиме потврђује да прихвата све елементе уговора.</w:t>
      </w:r>
    </w:p>
    <w:p w:rsidR="00F5169D" w:rsidRDefault="00F5169D" w:rsidP="00D35DF0">
      <w:pPr>
        <w:tabs>
          <w:tab w:val="left" w:pos="72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 окончању поступка наручилац ће са изабраним понуђачем закључити уговор за сваки разред посебно .</w:t>
      </w:r>
    </w:p>
    <w:p w:rsidR="00036B5E" w:rsidRDefault="00036B5E" w:rsidP="00D35DF0">
      <w:pPr>
        <w:tabs>
          <w:tab w:val="left" w:pos="720"/>
        </w:tabs>
        <w:spacing w:after="0" w:line="240" w:lineRule="auto"/>
        <w:jc w:val="both"/>
        <w:rPr>
          <w:rFonts w:ascii="Times New Roman" w:hAnsi="Times New Roman" w:cs="Times New Roman"/>
          <w:sz w:val="24"/>
          <w:szCs w:val="24"/>
          <w:lang w:val="sr-Cyrl-CS"/>
        </w:rPr>
      </w:pPr>
    </w:p>
    <w:p w:rsidR="00036B5E" w:rsidRPr="00F5169D" w:rsidRDefault="00036B5E" w:rsidP="00D35DF0">
      <w:pPr>
        <w:tabs>
          <w:tab w:val="left" w:pos="720"/>
        </w:tabs>
        <w:spacing w:after="0" w:line="240" w:lineRule="auto"/>
        <w:jc w:val="both"/>
        <w:rPr>
          <w:rFonts w:ascii="Times New Roman" w:hAnsi="Times New Roman" w:cs="Times New Roman"/>
          <w:sz w:val="24"/>
          <w:szCs w:val="24"/>
        </w:rPr>
      </w:pPr>
    </w:p>
    <w:p w:rsidR="00D35DF0" w:rsidRPr="00D35DF0" w:rsidRDefault="00D35DF0" w:rsidP="00D35DF0">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Latn-CS"/>
        </w:rPr>
      </w:pPr>
      <w:r w:rsidRPr="00D35DF0">
        <w:rPr>
          <w:rFonts w:ascii="Times New Roman" w:hAnsi="Times New Roman" w:cs="Times New Roman"/>
          <w:b/>
          <w:sz w:val="24"/>
          <w:szCs w:val="24"/>
          <w:lang w:val="sr-Latn-CS"/>
        </w:rPr>
        <w:t>РОК ЗА ПОДНОШЕЊЕ ПОНУДЕ</w:t>
      </w:r>
    </w:p>
    <w:p w:rsidR="00D35DF0" w:rsidRPr="00D35DF0" w:rsidRDefault="00D35DF0" w:rsidP="00D35DF0">
      <w:pPr>
        <w:tabs>
          <w:tab w:val="left" w:pos="72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p>
    <w:p w:rsidR="00D35DF0" w:rsidRPr="00D35DF0" w:rsidRDefault="00D35DF0" w:rsidP="00D35DF0">
      <w:pPr>
        <w:tabs>
          <w:tab w:val="left" w:pos="72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r w:rsidRPr="00D35DF0">
        <w:rPr>
          <w:rFonts w:ascii="Times New Roman" w:hAnsi="Times New Roman" w:cs="Times New Roman"/>
          <w:sz w:val="24"/>
          <w:szCs w:val="24"/>
          <w:lang w:val="sr-Latn-CS"/>
        </w:rPr>
        <w:t>Благовременом понудом сматраће се понуда приспела на адресу:</w:t>
      </w:r>
      <w:r w:rsidRPr="00D35DF0">
        <w:rPr>
          <w:rFonts w:ascii="Times New Roman" w:hAnsi="Times New Roman" w:cs="Times New Roman"/>
          <w:sz w:val="24"/>
          <w:szCs w:val="24"/>
          <w:lang w:val="sr-Cyrl-CS"/>
        </w:rPr>
        <w:t xml:space="preserve"> ОШ „ Бранислав Нушић “ Смедерево , Балканска број 31, 11300 Смедерево  дана</w:t>
      </w:r>
      <w:r>
        <w:rPr>
          <w:rFonts w:ascii="Times New Roman" w:hAnsi="Times New Roman" w:cs="Times New Roman"/>
          <w:sz w:val="24"/>
          <w:szCs w:val="24"/>
        </w:rPr>
        <w:t xml:space="preserve"> </w:t>
      </w:r>
      <w:r w:rsidR="00F5169D">
        <w:rPr>
          <w:rFonts w:ascii="Times New Roman" w:hAnsi="Times New Roman" w:cs="Times New Roman"/>
          <w:b/>
          <w:sz w:val="24"/>
          <w:szCs w:val="24"/>
        </w:rPr>
        <w:t>29</w:t>
      </w:r>
      <w:r w:rsidR="00E22C60">
        <w:rPr>
          <w:rFonts w:ascii="Times New Roman" w:hAnsi="Times New Roman" w:cs="Times New Roman"/>
          <w:b/>
          <w:sz w:val="24"/>
          <w:szCs w:val="24"/>
        </w:rPr>
        <w:t>.01.2015</w:t>
      </w:r>
      <w:r w:rsidRPr="002118CA">
        <w:rPr>
          <w:rFonts w:ascii="Times New Roman" w:hAnsi="Times New Roman" w:cs="Times New Roman"/>
          <w:b/>
          <w:sz w:val="24"/>
          <w:szCs w:val="24"/>
        </w:rPr>
        <w:t xml:space="preserve">. </w:t>
      </w:r>
      <w:r w:rsidRPr="002118CA">
        <w:rPr>
          <w:rFonts w:ascii="Times New Roman" w:hAnsi="Times New Roman" w:cs="Times New Roman"/>
          <w:b/>
          <w:sz w:val="24"/>
          <w:szCs w:val="24"/>
          <w:lang w:val="sr-Cyrl-CS"/>
        </w:rPr>
        <w:t>г</w:t>
      </w:r>
      <w:r w:rsidRPr="002118CA">
        <w:rPr>
          <w:rFonts w:ascii="Times New Roman" w:hAnsi="Times New Roman" w:cs="Times New Roman"/>
          <w:b/>
          <w:sz w:val="24"/>
          <w:szCs w:val="24"/>
        </w:rPr>
        <w:t>o</w:t>
      </w:r>
      <w:r w:rsidRPr="002118CA">
        <w:rPr>
          <w:rFonts w:ascii="Times New Roman" w:hAnsi="Times New Roman" w:cs="Times New Roman"/>
          <w:b/>
          <w:sz w:val="24"/>
          <w:szCs w:val="24"/>
          <w:lang w:val="sr-Cyrl-CS"/>
        </w:rPr>
        <w:t>дине до 12</w:t>
      </w:r>
      <w:r w:rsidRPr="002118CA">
        <w:rPr>
          <w:rFonts w:ascii="Times New Roman" w:hAnsi="Times New Roman" w:cs="Times New Roman"/>
          <w:b/>
          <w:sz w:val="24"/>
          <w:szCs w:val="24"/>
          <w:vertAlign w:val="superscript"/>
          <w:lang w:val="sr-Cyrl-CS"/>
        </w:rPr>
        <w:t>00</w:t>
      </w:r>
      <w:r w:rsidRPr="00D35DF0">
        <w:rPr>
          <w:rFonts w:ascii="Times New Roman" w:hAnsi="Times New Roman" w:cs="Times New Roman"/>
          <w:sz w:val="24"/>
          <w:szCs w:val="24"/>
          <w:lang w:val="sr-Cyrl-CS"/>
        </w:rPr>
        <w:t xml:space="preserve"> часова.</w:t>
      </w:r>
    </w:p>
    <w:p w:rsidR="00D35DF0" w:rsidRPr="00D35DF0" w:rsidRDefault="00D35DF0" w:rsidP="00D35DF0">
      <w:pPr>
        <w:tabs>
          <w:tab w:val="left" w:pos="72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r w:rsidRPr="00D35DF0">
        <w:rPr>
          <w:rFonts w:ascii="Times New Roman" w:hAnsi="Times New Roman" w:cs="Times New Roman"/>
          <w:sz w:val="24"/>
          <w:szCs w:val="24"/>
          <w:lang w:val="sr-Latn-CS"/>
        </w:rPr>
        <w:t xml:space="preserve">Понуђачи који не достављају понуду преко поште, предају је </w:t>
      </w:r>
      <w:r w:rsidRPr="00D35DF0">
        <w:rPr>
          <w:rFonts w:ascii="Times New Roman" w:hAnsi="Times New Roman" w:cs="Times New Roman"/>
          <w:sz w:val="24"/>
          <w:szCs w:val="24"/>
          <w:lang w:val="sr-Cyrl-CS"/>
        </w:rPr>
        <w:t>у секретаријату школе , на горе наведеној адреси. Уколико се крајњи рок за достављање понуда пада у нерадни дан, крајњи рок за достављање понуда је први следећи радни дан до 12</w:t>
      </w:r>
      <w:r w:rsidRPr="00D35DF0">
        <w:rPr>
          <w:rFonts w:ascii="Times New Roman" w:hAnsi="Times New Roman" w:cs="Times New Roman"/>
          <w:sz w:val="24"/>
          <w:szCs w:val="24"/>
          <w:vertAlign w:val="superscript"/>
          <w:lang w:val="sr-Cyrl-CS"/>
        </w:rPr>
        <w:t>00</w:t>
      </w:r>
      <w:r w:rsidRPr="00D35DF0">
        <w:rPr>
          <w:rFonts w:ascii="Times New Roman" w:hAnsi="Times New Roman" w:cs="Times New Roman"/>
          <w:sz w:val="24"/>
          <w:szCs w:val="24"/>
          <w:lang w:val="sr-Cyrl-CS"/>
        </w:rPr>
        <w:t xml:space="preserve"> сати.</w:t>
      </w:r>
    </w:p>
    <w:p w:rsidR="00D35DF0" w:rsidRPr="00D35DF0" w:rsidRDefault="00D35DF0" w:rsidP="00D35DF0">
      <w:pPr>
        <w:tabs>
          <w:tab w:val="left" w:pos="72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r w:rsidRPr="00D35DF0">
        <w:rPr>
          <w:rFonts w:ascii="Times New Roman" w:hAnsi="Times New Roman" w:cs="Times New Roman"/>
          <w:sz w:val="24"/>
          <w:szCs w:val="24"/>
          <w:lang w:val="sr-Latn-CS"/>
        </w:rPr>
        <w:t>Понуда приспела по истеку датума и сата одређених у јавном позиву,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D35DF0" w:rsidRPr="00D35DF0" w:rsidRDefault="00D35DF0" w:rsidP="00D35DF0">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Latn-CS"/>
        </w:rPr>
      </w:pPr>
      <w:r w:rsidRPr="00D35DF0">
        <w:rPr>
          <w:rFonts w:ascii="Times New Roman" w:hAnsi="Times New Roman" w:cs="Times New Roman"/>
          <w:b/>
          <w:sz w:val="24"/>
          <w:szCs w:val="24"/>
          <w:lang w:val="sr-Latn-CS"/>
        </w:rPr>
        <w:t>ОТВАРАЊЕ ПОНУДА</w:t>
      </w:r>
    </w:p>
    <w:p w:rsidR="00D35DF0" w:rsidRPr="00D35DF0" w:rsidRDefault="00D35DF0" w:rsidP="00D35DF0">
      <w:pPr>
        <w:tabs>
          <w:tab w:val="left" w:pos="72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p>
    <w:p w:rsidR="00D35DF0" w:rsidRPr="002118CA" w:rsidRDefault="00D35DF0" w:rsidP="00D35DF0">
      <w:pPr>
        <w:tabs>
          <w:tab w:val="left" w:pos="720"/>
        </w:tabs>
        <w:spacing w:after="0" w:line="240" w:lineRule="auto"/>
        <w:jc w:val="both"/>
        <w:rPr>
          <w:rFonts w:ascii="Times New Roman" w:hAnsi="Times New Roman" w:cs="Times New Roman"/>
          <w:b/>
          <w:bCs/>
          <w:sz w:val="24"/>
          <w:szCs w:val="24"/>
          <w:lang w:val="sr-Latn-CS"/>
        </w:rPr>
      </w:pPr>
      <w:r w:rsidRPr="00D35DF0">
        <w:rPr>
          <w:rFonts w:ascii="Times New Roman" w:hAnsi="Times New Roman" w:cs="Times New Roman"/>
          <w:sz w:val="24"/>
          <w:szCs w:val="24"/>
          <w:lang w:val="sr-Cyrl-CS"/>
        </w:rPr>
        <w:tab/>
      </w:r>
      <w:r w:rsidRPr="002118CA">
        <w:rPr>
          <w:rFonts w:ascii="Times New Roman" w:hAnsi="Times New Roman" w:cs="Times New Roman"/>
          <w:b/>
          <w:sz w:val="24"/>
          <w:szCs w:val="24"/>
          <w:lang w:val="sr-Cyrl-CS"/>
        </w:rPr>
        <w:t xml:space="preserve">Јавно отварање </w:t>
      </w:r>
      <w:r w:rsidRPr="002118CA">
        <w:rPr>
          <w:rFonts w:ascii="Times New Roman" w:hAnsi="Times New Roman" w:cs="Times New Roman"/>
          <w:b/>
          <w:sz w:val="24"/>
          <w:szCs w:val="24"/>
          <w:lang w:val="sr-Latn-CS"/>
        </w:rPr>
        <w:t>понуд</w:t>
      </w:r>
      <w:r w:rsidRPr="002118CA">
        <w:rPr>
          <w:rFonts w:ascii="Times New Roman" w:hAnsi="Times New Roman" w:cs="Times New Roman"/>
          <w:b/>
          <w:sz w:val="24"/>
          <w:szCs w:val="24"/>
          <w:lang w:val="sr-Cyrl-CS"/>
        </w:rPr>
        <w:t>а</w:t>
      </w:r>
      <w:r w:rsidRPr="002118CA">
        <w:rPr>
          <w:rFonts w:ascii="Times New Roman" w:hAnsi="Times New Roman" w:cs="Times New Roman"/>
          <w:b/>
          <w:sz w:val="24"/>
          <w:szCs w:val="24"/>
          <w:lang w:val="sr-Latn-CS"/>
        </w:rPr>
        <w:t xml:space="preserve"> ће се </w:t>
      </w:r>
      <w:r w:rsidRPr="002118CA">
        <w:rPr>
          <w:rFonts w:ascii="Times New Roman" w:hAnsi="Times New Roman" w:cs="Times New Roman"/>
          <w:b/>
          <w:sz w:val="24"/>
          <w:szCs w:val="24"/>
          <w:lang w:val="sr-Cyrl-CS"/>
        </w:rPr>
        <w:t>обавити дана</w:t>
      </w:r>
      <w:r>
        <w:rPr>
          <w:rFonts w:ascii="Times New Roman" w:hAnsi="Times New Roman" w:cs="Times New Roman"/>
          <w:sz w:val="24"/>
          <w:szCs w:val="24"/>
          <w:lang w:val="sr-Cyrl-CS"/>
        </w:rPr>
        <w:t xml:space="preserve"> </w:t>
      </w:r>
      <w:r w:rsidR="00F5169D">
        <w:rPr>
          <w:rFonts w:ascii="Times New Roman" w:hAnsi="Times New Roman" w:cs="Times New Roman"/>
          <w:b/>
          <w:sz w:val="24"/>
          <w:szCs w:val="24"/>
          <w:lang w:val="sr-Cyrl-CS"/>
        </w:rPr>
        <w:t>29</w:t>
      </w:r>
      <w:r w:rsidR="00E22C60">
        <w:rPr>
          <w:rFonts w:ascii="Times New Roman" w:hAnsi="Times New Roman" w:cs="Times New Roman"/>
          <w:b/>
          <w:sz w:val="24"/>
          <w:szCs w:val="24"/>
          <w:lang w:val="sr-Cyrl-CS"/>
        </w:rPr>
        <w:t>.01.2015</w:t>
      </w:r>
      <w:r w:rsidRPr="002118CA">
        <w:rPr>
          <w:rFonts w:ascii="Times New Roman" w:hAnsi="Times New Roman" w:cs="Times New Roman"/>
          <w:b/>
          <w:sz w:val="24"/>
          <w:szCs w:val="24"/>
          <w:lang w:val="sr-Cyrl-CS"/>
        </w:rPr>
        <w:t>. године тј.</w:t>
      </w:r>
      <w:r w:rsidRPr="002118CA">
        <w:rPr>
          <w:rFonts w:ascii="Times New Roman" w:hAnsi="Times New Roman" w:cs="Times New Roman"/>
          <w:b/>
          <w:sz w:val="24"/>
          <w:szCs w:val="24"/>
          <w:lang w:val="sr-Latn-CS"/>
        </w:rPr>
        <w:t xml:space="preserve"> </w:t>
      </w:r>
      <w:r w:rsidRPr="002118CA">
        <w:rPr>
          <w:rFonts w:ascii="Times New Roman" w:hAnsi="Times New Roman" w:cs="Times New Roman"/>
          <w:b/>
          <w:sz w:val="24"/>
          <w:szCs w:val="24"/>
          <w:lang w:val="sr-Cyrl-CS"/>
        </w:rPr>
        <w:t xml:space="preserve"> истог дана након истека крајњег</w:t>
      </w:r>
      <w:r w:rsidRPr="002118CA">
        <w:rPr>
          <w:rFonts w:ascii="Times New Roman" w:hAnsi="Times New Roman" w:cs="Times New Roman"/>
          <w:b/>
          <w:sz w:val="24"/>
          <w:szCs w:val="24"/>
          <w:lang w:val="sr-Latn-CS"/>
        </w:rPr>
        <w:t xml:space="preserve"> рока за </w:t>
      </w:r>
      <w:r w:rsidRPr="002118CA">
        <w:rPr>
          <w:rFonts w:ascii="Times New Roman" w:hAnsi="Times New Roman" w:cs="Times New Roman"/>
          <w:b/>
          <w:sz w:val="24"/>
          <w:szCs w:val="24"/>
          <w:lang w:val="sr-Cyrl-CS"/>
        </w:rPr>
        <w:t>достављање</w:t>
      </w:r>
      <w:r w:rsidRPr="002118CA">
        <w:rPr>
          <w:rFonts w:ascii="Times New Roman" w:hAnsi="Times New Roman" w:cs="Times New Roman"/>
          <w:b/>
          <w:sz w:val="24"/>
          <w:szCs w:val="24"/>
          <w:lang w:val="sr-Latn-CS"/>
        </w:rPr>
        <w:t xml:space="preserve"> понуда, </w:t>
      </w:r>
      <w:r w:rsidRPr="002118CA">
        <w:rPr>
          <w:rFonts w:ascii="Times New Roman" w:hAnsi="Times New Roman" w:cs="Times New Roman"/>
          <w:b/>
          <w:sz w:val="24"/>
          <w:szCs w:val="24"/>
          <w:lang w:val="sr-Cyrl-CS"/>
        </w:rPr>
        <w:t xml:space="preserve"> </w:t>
      </w:r>
      <w:r w:rsidRPr="002118CA">
        <w:rPr>
          <w:rFonts w:ascii="Times New Roman" w:hAnsi="Times New Roman" w:cs="Times New Roman"/>
          <w:b/>
          <w:sz w:val="24"/>
          <w:szCs w:val="24"/>
          <w:lang w:val="sr-Latn-CS"/>
        </w:rPr>
        <w:t xml:space="preserve">у </w:t>
      </w:r>
      <w:r w:rsidRPr="002118CA">
        <w:rPr>
          <w:rFonts w:ascii="Times New Roman" w:hAnsi="Times New Roman" w:cs="Times New Roman"/>
          <w:b/>
          <w:sz w:val="24"/>
          <w:szCs w:val="24"/>
          <w:lang w:val="sr-Cyrl-CS"/>
        </w:rPr>
        <w:t>13</w:t>
      </w:r>
      <w:r w:rsidRPr="002118CA">
        <w:rPr>
          <w:rFonts w:ascii="Times New Roman" w:hAnsi="Times New Roman" w:cs="Times New Roman"/>
          <w:b/>
          <w:sz w:val="24"/>
          <w:szCs w:val="24"/>
          <w:vertAlign w:val="superscript"/>
          <w:lang w:val="sr-Cyrl-CS"/>
        </w:rPr>
        <w:t>00</w:t>
      </w:r>
      <w:r w:rsidRPr="002118CA">
        <w:rPr>
          <w:rFonts w:ascii="Times New Roman" w:hAnsi="Times New Roman" w:cs="Times New Roman"/>
          <w:b/>
          <w:sz w:val="24"/>
          <w:szCs w:val="24"/>
          <w:lang w:val="sr-Cyrl-CS"/>
        </w:rPr>
        <w:t xml:space="preserve"> часова у просторијама школе , Балканска бр. 31.</w:t>
      </w:r>
    </w:p>
    <w:p w:rsidR="00D35DF0" w:rsidRDefault="00D35DF0" w:rsidP="00D35DF0">
      <w:pPr>
        <w:spacing w:after="0" w:line="240" w:lineRule="auto"/>
        <w:jc w:val="both"/>
        <w:rPr>
          <w:rFonts w:ascii="Times New Roman" w:hAnsi="Times New Roman" w:cs="Times New Roman"/>
          <w:sz w:val="24"/>
          <w:szCs w:val="24"/>
        </w:rPr>
      </w:pPr>
      <w:r w:rsidRPr="00D35DF0">
        <w:rPr>
          <w:rFonts w:ascii="Times New Roman" w:hAnsi="Times New Roman" w:cs="Times New Roman"/>
          <w:sz w:val="24"/>
          <w:szCs w:val="24"/>
          <w:lang w:val="sr-Cyrl-CS"/>
        </w:rPr>
        <w:tab/>
      </w:r>
      <w:r w:rsidRPr="00D35DF0">
        <w:rPr>
          <w:rFonts w:ascii="Times New Roman" w:hAnsi="Times New Roman" w:cs="Times New Roman"/>
          <w:sz w:val="24"/>
          <w:szCs w:val="24"/>
          <w:lang w:val="sr-Latn-CS"/>
        </w:rPr>
        <w:t>Пре почетка отварања понуда</w:t>
      </w:r>
      <w:r w:rsidRPr="00D35DF0">
        <w:rPr>
          <w:rFonts w:ascii="Times New Roman" w:hAnsi="Times New Roman" w:cs="Times New Roman"/>
          <w:sz w:val="24"/>
          <w:szCs w:val="24"/>
          <w:lang w:val="sr-Cyrl-CS"/>
        </w:rPr>
        <w:t>,</w:t>
      </w:r>
      <w:r w:rsidRPr="00D35DF0">
        <w:rPr>
          <w:rFonts w:ascii="Times New Roman" w:hAnsi="Times New Roman" w:cs="Times New Roman"/>
          <w:sz w:val="24"/>
          <w:szCs w:val="24"/>
          <w:lang w:val="sr-Latn-CS"/>
        </w:rPr>
        <w:t xml:space="preserve"> представници понуђача који присуствују отварању, предају Комисији овлашћења за заступање понуђача. </w:t>
      </w:r>
      <w:r w:rsidRPr="00D35DF0">
        <w:rPr>
          <w:rFonts w:ascii="Times New Roman" w:hAnsi="Times New Roman" w:cs="Times New Roman"/>
          <w:sz w:val="24"/>
          <w:szCs w:val="24"/>
          <w:lang w:val="sr-Cyrl-CS"/>
        </w:rPr>
        <w:t xml:space="preserve">Овлашћење мора да буде заведено код понуђача, оверено печатом и потписано од стране одговорног или овлашћеног лица. </w:t>
      </w:r>
      <w:r w:rsidRPr="00D35DF0">
        <w:rPr>
          <w:rFonts w:ascii="Times New Roman" w:hAnsi="Times New Roman" w:cs="Times New Roman"/>
          <w:sz w:val="24"/>
          <w:szCs w:val="24"/>
          <w:lang w:val="sr-Latn-CS"/>
        </w:rPr>
        <w:t>Број овлашћења и име представника понуђача се уписује у Записник о отварању понуда.</w:t>
      </w:r>
    </w:p>
    <w:p w:rsidR="00F5169D" w:rsidRDefault="00F5169D" w:rsidP="00D35DF0">
      <w:pPr>
        <w:spacing w:after="0" w:line="240" w:lineRule="auto"/>
        <w:jc w:val="both"/>
        <w:rPr>
          <w:rFonts w:ascii="Times New Roman" w:hAnsi="Times New Roman" w:cs="Times New Roman"/>
          <w:sz w:val="24"/>
          <w:szCs w:val="24"/>
        </w:rPr>
      </w:pPr>
    </w:p>
    <w:p w:rsidR="00F5169D" w:rsidRPr="00F5169D" w:rsidRDefault="00F5169D" w:rsidP="00D35DF0">
      <w:pPr>
        <w:spacing w:after="0" w:line="240" w:lineRule="auto"/>
        <w:jc w:val="both"/>
        <w:rPr>
          <w:rFonts w:ascii="Times New Roman" w:hAnsi="Times New Roman" w:cs="Times New Roman"/>
          <w:sz w:val="24"/>
          <w:szCs w:val="24"/>
        </w:rPr>
      </w:pP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D35DF0" w:rsidRPr="00D35DF0" w:rsidTr="00D35DF0">
        <w:trPr>
          <w:jc w:val="center"/>
        </w:trPr>
        <w:tc>
          <w:tcPr>
            <w:tcW w:w="9468"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3600"/>
              </w:tabs>
              <w:spacing w:after="0" w:line="240" w:lineRule="auto"/>
              <w:jc w:val="both"/>
              <w:rPr>
                <w:rFonts w:ascii="Times New Roman" w:hAnsi="Times New Roman" w:cs="Times New Roman"/>
                <w:b/>
                <w:sz w:val="24"/>
                <w:szCs w:val="24"/>
                <w:lang w:val="sr-Cyrl-CS"/>
              </w:rPr>
            </w:pPr>
            <w:r w:rsidRPr="00D35DF0">
              <w:rPr>
                <w:rFonts w:ascii="Times New Roman" w:hAnsi="Times New Roman" w:cs="Times New Roman"/>
                <w:sz w:val="24"/>
                <w:szCs w:val="24"/>
                <w:lang w:val="sr-Cyrl-CS"/>
              </w:rPr>
              <w:lastRenderedPageBreak/>
              <w:t xml:space="preserve">                                               </w:t>
            </w:r>
            <w:r w:rsidRPr="00D35DF0">
              <w:rPr>
                <w:rFonts w:ascii="Times New Roman" w:hAnsi="Times New Roman" w:cs="Times New Roman"/>
                <w:b/>
                <w:sz w:val="24"/>
                <w:szCs w:val="24"/>
                <w:lang w:val="sr-Cyrl-CS"/>
              </w:rPr>
              <w:t>ПЕРИОД ВАЖНОСТИ ПОНУДЕ</w:t>
            </w:r>
          </w:p>
        </w:tc>
      </w:tr>
    </w:tbl>
    <w:p w:rsidR="00D35DF0" w:rsidRPr="00D35DF0" w:rsidRDefault="004D7BD2" w:rsidP="00D35DF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D35DF0" w:rsidRPr="00D35DF0">
        <w:rPr>
          <w:rFonts w:ascii="Times New Roman" w:hAnsi="Times New Roman" w:cs="Times New Roman"/>
          <w:sz w:val="24"/>
          <w:szCs w:val="24"/>
          <w:lang w:val="sr-Cyrl-CS"/>
        </w:rPr>
        <w:t xml:space="preserve">Понуда ће остати на снази током периода трајања школске године </w:t>
      </w:r>
      <w:r w:rsidR="00E22C60">
        <w:rPr>
          <w:rFonts w:ascii="Times New Roman" w:hAnsi="Times New Roman" w:cs="Times New Roman"/>
          <w:sz w:val="24"/>
          <w:szCs w:val="24"/>
          <w:lang w:val="sr-Cyrl-CS"/>
        </w:rPr>
        <w:t>2014/15</w:t>
      </w:r>
      <w:r w:rsidR="00D35DF0" w:rsidRPr="00D35DF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године. </w:t>
      </w:r>
      <w:r w:rsidR="00D35DF0" w:rsidRPr="00D35DF0">
        <w:rPr>
          <w:rFonts w:ascii="Times New Roman" w:hAnsi="Times New Roman" w:cs="Times New Roman"/>
          <w:sz w:val="24"/>
          <w:szCs w:val="24"/>
          <w:lang w:val="sr-Cyrl-CS"/>
        </w:rPr>
        <w:t>У случају да понуђач наведе краћи рок важења понуде, понуда ће се одбити, као неисправна.</w:t>
      </w:r>
    </w:p>
    <w:p w:rsidR="00D35DF0" w:rsidRPr="00D35DF0" w:rsidRDefault="00D35DF0" w:rsidP="00D35DF0">
      <w:pPr>
        <w:tabs>
          <w:tab w:val="left" w:pos="3600"/>
        </w:tabs>
        <w:spacing w:after="0" w:line="240" w:lineRule="auto"/>
        <w:jc w:val="both"/>
        <w:rPr>
          <w:rFonts w:ascii="Times New Roman" w:hAnsi="Times New Roman" w:cs="Times New Roman"/>
          <w:sz w:val="24"/>
          <w:szCs w:val="24"/>
          <w:lang w:val="sr-Cyrl-CS"/>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D35DF0" w:rsidRPr="00D35DF0" w:rsidTr="00D35DF0">
        <w:trPr>
          <w:jc w:val="center"/>
        </w:trPr>
        <w:tc>
          <w:tcPr>
            <w:tcW w:w="972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tabs>
                <w:tab w:val="left" w:pos="3600"/>
              </w:tabs>
              <w:spacing w:after="0" w:line="240" w:lineRule="auto"/>
              <w:jc w:val="both"/>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 xml:space="preserve">                      АЛТЕРНАТИВНА РЕШЕЊА – ПОНУДА СА ВАРИЈАНТАМА</w:t>
            </w:r>
          </w:p>
        </w:tc>
      </w:tr>
    </w:tbl>
    <w:p w:rsidR="00D35DF0" w:rsidRPr="00D35DF0" w:rsidRDefault="00D35DF0" w:rsidP="00D35DF0">
      <w:pPr>
        <w:tabs>
          <w:tab w:val="left" w:pos="720"/>
        </w:tabs>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t>Алтернативна решења, односно понуде са варијантама, нису прихватљиве за Наручиоца.</w:t>
      </w:r>
    </w:p>
    <w:p w:rsidR="00D35DF0" w:rsidRDefault="00D35DF0" w:rsidP="00D35DF0">
      <w:pPr>
        <w:tabs>
          <w:tab w:val="right" w:pos="8640"/>
        </w:tabs>
        <w:spacing w:after="0" w:line="240" w:lineRule="auto"/>
        <w:ind w:left="720"/>
        <w:jc w:val="both"/>
        <w:rPr>
          <w:rFonts w:ascii="Times New Roman" w:hAnsi="Times New Roman" w:cs="Times New Roman"/>
          <w:sz w:val="24"/>
          <w:szCs w:val="24"/>
          <w:lang w:val="sr-Cyrl-CS"/>
        </w:rPr>
      </w:pPr>
    </w:p>
    <w:p w:rsidR="002118CA" w:rsidRPr="00D35DF0" w:rsidRDefault="002118CA" w:rsidP="00D35DF0">
      <w:pPr>
        <w:tabs>
          <w:tab w:val="right" w:pos="8640"/>
        </w:tabs>
        <w:spacing w:after="0" w:line="240" w:lineRule="auto"/>
        <w:ind w:left="720"/>
        <w:jc w:val="both"/>
        <w:rPr>
          <w:rFonts w:ascii="Times New Roman" w:hAnsi="Times New Roman" w:cs="Times New Roman"/>
          <w:sz w:val="24"/>
          <w:szCs w:val="24"/>
          <w:lang w:val="sr-Cyrl-CS"/>
        </w:rPr>
      </w:pPr>
    </w:p>
    <w:p w:rsidR="00D35DF0" w:rsidRPr="00D35DF0" w:rsidRDefault="00D35DF0" w:rsidP="00D35DF0">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Д</w:t>
      </w:r>
      <w:r w:rsidRPr="00D35DF0">
        <w:rPr>
          <w:rFonts w:ascii="Times New Roman" w:hAnsi="Times New Roman" w:cs="Times New Roman"/>
          <w:b/>
          <w:sz w:val="24"/>
          <w:szCs w:val="24"/>
          <w:lang w:val="sr-Latn-CS"/>
        </w:rPr>
        <w:t xml:space="preserve">ОНОШЕЊЕ ОДЛУКЕ О ИЗБОРУ </w:t>
      </w:r>
      <w:r w:rsidRPr="00D35DF0">
        <w:rPr>
          <w:rFonts w:ascii="Times New Roman" w:hAnsi="Times New Roman" w:cs="Times New Roman"/>
          <w:b/>
          <w:sz w:val="24"/>
          <w:szCs w:val="24"/>
          <w:lang w:val="sr-Cyrl-CS"/>
        </w:rPr>
        <w:t xml:space="preserve"> ИЗВРШИОЦА</w:t>
      </w:r>
    </w:p>
    <w:p w:rsidR="00D35DF0" w:rsidRP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Оквирни рок у коме ће Наручилац донети Одлуку о избору најповољније понуде је 5 дана од јавног отварања понуда.</w:t>
      </w:r>
    </w:p>
    <w:p w:rsidR="00D35DF0" w:rsidRDefault="00D35DF0" w:rsidP="00D35DF0">
      <w:pPr>
        <w:spacing w:after="0" w:line="240" w:lineRule="auto"/>
        <w:ind w:firstLine="720"/>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Одлука о избору најповољније понуде биће достављена свим понуђачима у року од три дана од дана доношења одлуке.</w:t>
      </w:r>
    </w:p>
    <w:p w:rsidR="0088474A" w:rsidRPr="0088474A" w:rsidRDefault="0088474A" w:rsidP="0088474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8474A">
        <w:rPr>
          <w:rFonts w:ascii="Times New Roman" w:hAnsi="Times New Roman" w:cs="Times New Roman"/>
          <w:sz w:val="24"/>
          <w:szCs w:val="24"/>
        </w:rPr>
        <w:t>Наручилац је дужан да објави обавештење о закљученом уговору о јавној набавци или оквирном споразуму у року од пет дана од дана закључења уговора, односно оквирног споразума.</w:t>
      </w:r>
      <w:proofErr w:type="gramEnd"/>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ab/>
      </w:r>
      <w:r w:rsidRPr="00D35DF0">
        <w:rPr>
          <w:rFonts w:ascii="Times New Roman" w:hAnsi="Times New Roman" w:cs="Times New Roman"/>
          <w:sz w:val="24"/>
          <w:szCs w:val="24"/>
          <w:lang w:val="sr-Latn-CS"/>
        </w:rPr>
        <w:t xml:space="preserve">Само потписани уговор сматраће се званичном обавезом Наручиоца и никакве активности се не могу започети пре него </w:t>
      </w:r>
      <w:r w:rsidRPr="00D35DF0">
        <w:rPr>
          <w:rFonts w:ascii="Times New Roman" w:hAnsi="Times New Roman" w:cs="Times New Roman"/>
          <w:sz w:val="24"/>
          <w:szCs w:val="24"/>
          <w:lang w:val="sr-Cyrl-CS"/>
        </w:rPr>
        <w:t xml:space="preserve">што </w:t>
      </w:r>
      <w:r w:rsidRPr="00D35DF0">
        <w:rPr>
          <w:rFonts w:ascii="Times New Roman" w:hAnsi="Times New Roman" w:cs="Times New Roman"/>
          <w:sz w:val="24"/>
          <w:szCs w:val="24"/>
          <w:lang w:val="sr-Latn-CS"/>
        </w:rPr>
        <w:t xml:space="preserve">уговор буде потписан од стране Наручиоца и </w:t>
      </w:r>
      <w:r w:rsidRPr="00D35DF0">
        <w:rPr>
          <w:rFonts w:ascii="Times New Roman" w:hAnsi="Times New Roman" w:cs="Times New Roman"/>
          <w:sz w:val="24"/>
          <w:szCs w:val="24"/>
          <w:lang w:val="sr-Cyrl-CS"/>
        </w:rPr>
        <w:t>Извршиоца</w:t>
      </w:r>
      <w:r w:rsidRPr="00D35DF0">
        <w:rPr>
          <w:rFonts w:ascii="Times New Roman" w:hAnsi="Times New Roman" w:cs="Times New Roman"/>
          <w:sz w:val="24"/>
          <w:szCs w:val="24"/>
          <w:lang w:val="sr-Latn-CS"/>
        </w:rPr>
        <w:t>.</w:t>
      </w: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6"/>
      </w:tblGrid>
      <w:tr w:rsidR="00D35DF0" w:rsidRPr="00D35DF0" w:rsidTr="00D35DF0">
        <w:trPr>
          <w:trHeight w:val="14724"/>
        </w:trPr>
        <w:tc>
          <w:tcPr>
            <w:tcW w:w="8756"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tabs>
                <w:tab w:val="left" w:pos="1515"/>
              </w:tabs>
              <w:spacing w:after="0" w:line="240" w:lineRule="auto"/>
              <w:jc w:val="center"/>
              <w:rPr>
                <w:rFonts w:ascii="Times New Roman" w:hAnsi="Times New Roman" w:cs="Times New Roman"/>
                <w:b/>
                <w:iCs/>
                <w:sz w:val="24"/>
                <w:szCs w:val="24"/>
                <w:lang w:val="sr-Cyrl-CS"/>
              </w:rPr>
            </w:pPr>
            <w:r w:rsidRPr="00D35DF0">
              <w:rPr>
                <w:rFonts w:ascii="Times New Roman" w:hAnsi="Times New Roman" w:cs="Times New Roman"/>
                <w:b/>
                <w:iCs/>
                <w:sz w:val="24"/>
                <w:szCs w:val="24"/>
                <w:lang w:val="sr-Cyrl-CS"/>
              </w:rPr>
              <w:t xml:space="preserve">ИЗЈАВА  ПОНУЂАЧА У ПОСТУПКУ ЈАВНЕ НАБАВКЕ  </w:t>
            </w:r>
          </w:p>
          <w:p w:rsidR="00D35DF0" w:rsidRPr="00D35DF0" w:rsidRDefault="00D35DF0" w:rsidP="00D35DF0">
            <w:pPr>
              <w:tabs>
                <w:tab w:val="left" w:pos="2820"/>
              </w:tabs>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МАЛ</w:t>
            </w:r>
            <w:r w:rsidR="00270A3F">
              <w:rPr>
                <w:rFonts w:ascii="Times New Roman" w:hAnsi="Times New Roman" w:cs="Times New Roman"/>
                <w:b/>
                <w:sz w:val="24"/>
                <w:szCs w:val="24"/>
                <w:lang w:val="sr-Cyrl-CS"/>
              </w:rPr>
              <w:t>Е ВРЕДНОСТИ БРОЈ  01/15</w:t>
            </w:r>
            <w:r w:rsidR="002A3A1B">
              <w:rPr>
                <w:rFonts w:ascii="Times New Roman" w:hAnsi="Times New Roman" w:cs="Times New Roman"/>
                <w:b/>
                <w:sz w:val="24"/>
                <w:szCs w:val="24"/>
                <w:lang w:val="sr-Cyrl-CS"/>
              </w:rPr>
              <w:t xml:space="preserve"> </w:t>
            </w:r>
            <w:r w:rsidR="00036B5E">
              <w:rPr>
                <w:rFonts w:ascii="Times New Roman" w:hAnsi="Times New Roman" w:cs="Times New Roman"/>
                <w:b/>
                <w:sz w:val="24"/>
                <w:szCs w:val="24"/>
                <w:lang w:val="sr-Cyrl-CS"/>
              </w:rPr>
              <w:t>-</w:t>
            </w:r>
            <w:r w:rsidR="00036B5E">
              <w:rPr>
                <w:rFonts w:ascii="Times New Roman" w:hAnsi="Times New Roman" w:cs="Times New Roman"/>
                <w:b/>
                <w:sz w:val="24"/>
                <w:szCs w:val="24"/>
              </w:rPr>
              <w:t xml:space="preserve"> ЕКСКУРЗИЈА УЧЕНИКА  ОШ                   </w:t>
            </w:r>
            <w:r w:rsidR="00036B5E" w:rsidRPr="00D35DF0">
              <w:rPr>
                <w:rFonts w:ascii="Times New Roman" w:hAnsi="Times New Roman" w:cs="Times New Roman"/>
                <w:b/>
                <w:sz w:val="24"/>
                <w:szCs w:val="24"/>
              </w:rPr>
              <w:t xml:space="preserve"> „ БРАНИСЛАВ НУШИЋ“</w:t>
            </w:r>
            <w:r w:rsidR="00036B5E" w:rsidRPr="00D35DF0">
              <w:rPr>
                <w:rFonts w:ascii="Times New Roman" w:hAnsi="Times New Roman" w:cs="Times New Roman"/>
                <w:b/>
                <w:sz w:val="24"/>
                <w:szCs w:val="24"/>
                <w:lang w:val="sr-Cyrl-CS"/>
              </w:rPr>
              <w:t xml:space="preserve"> СМЕДЕРЕВО</w:t>
            </w:r>
            <w:r w:rsidR="00270A3F">
              <w:rPr>
                <w:rFonts w:ascii="Times New Roman" w:hAnsi="Times New Roman" w:cs="Times New Roman"/>
                <w:b/>
                <w:sz w:val="24"/>
                <w:szCs w:val="24"/>
              </w:rPr>
              <w:t xml:space="preserve"> – ШКОЛСКА 2014/15</w:t>
            </w:r>
            <w:r w:rsidR="00036B5E">
              <w:rPr>
                <w:rFonts w:ascii="Times New Roman" w:hAnsi="Times New Roman" w:cs="Times New Roman"/>
                <w:b/>
                <w:sz w:val="24"/>
                <w:szCs w:val="24"/>
              </w:rPr>
              <w:t>. ГОДИНА</w:t>
            </w:r>
          </w:p>
          <w:p w:rsidR="00D35DF0" w:rsidRPr="00D35DF0" w:rsidRDefault="00D35DF0" w:rsidP="00D35DF0">
            <w:pPr>
              <w:tabs>
                <w:tab w:val="left" w:pos="2820"/>
              </w:tabs>
              <w:spacing w:after="0" w:line="240" w:lineRule="auto"/>
              <w:jc w:val="center"/>
              <w:rPr>
                <w:rFonts w:ascii="Times New Roman" w:hAnsi="Times New Roman" w:cs="Times New Roman"/>
                <w:b/>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rPr>
            </w:pPr>
          </w:p>
          <w:p w:rsidR="00D35DF0" w:rsidRPr="00D35DF0" w:rsidRDefault="00D35DF0" w:rsidP="00D35DF0">
            <w:pPr>
              <w:spacing w:after="0" w:line="240" w:lineRule="auto"/>
              <w:rPr>
                <w:rFonts w:ascii="Times New Roman" w:hAnsi="Times New Roman" w:cs="Times New Roman"/>
                <w:iCs/>
                <w:sz w:val="24"/>
                <w:szCs w:val="24"/>
              </w:rPr>
            </w:pPr>
          </w:p>
          <w:p w:rsidR="00D35DF0" w:rsidRPr="00D35DF0" w:rsidRDefault="00D35DF0" w:rsidP="00D35DF0">
            <w:pPr>
              <w:spacing w:after="0" w:line="240" w:lineRule="auto"/>
              <w:rPr>
                <w:rFonts w:ascii="Times New Roman" w:hAnsi="Times New Roman" w:cs="Times New Roman"/>
                <w:iCs/>
                <w:sz w:val="24"/>
                <w:szCs w:val="24"/>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ind w:firstLine="720"/>
              <w:rPr>
                <w:rFonts w:ascii="Times New Roman" w:hAnsi="Times New Roman" w:cs="Times New Roman"/>
                <w:iCs/>
                <w:sz w:val="24"/>
                <w:szCs w:val="24"/>
                <w:lang w:val="sr-Cyrl-CS"/>
              </w:rPr>
            </w:pPr>
            <w:r w:rsidRPr="00D35DF0">
              <w:rPr>
                <w:rFonts w:ascii="Times New Roman" w:hAnsi="Times New Roman" w:cs="Times New Roman"/>
                <w:iCs/>
                <w:sz w:val="24"/>
                <w:szCs w:val="24"/>
                <w:lang w:val="sr-Cyrl-CS"/>
              </w:rPr>
              <w:t xml:space="preserve">Под пуном материјалном и кривичном одговорношћу , као основач и одговорно лице понуђача </w:t>
            </w:r>
            <w:r w:rsidR="00036B5E">
              <w:rPr>
                <w:rFonts w:ascii="Times New Roman" w:hAnsi="Times New Roman" w:cs="Times New Roman"/>
                <w:iCs/>
                <w:sz w:val="24"/>
                <w:szCs w:val="24"/>
                <w:lang w:val="sr-Cyrl-CS"/>
              </w:rPr>
              <w:t>___________________________________________</w:t>
            </w:r>
          </w:p>
          <w:p w:rsidR="00D35DF0" w:rsidRPr="00D35DF0" w:rsidRDefault="00D35DF0" w:rsidP="00D35DF0">
            <w:pPr>
              <w:spacing w:after="0" w:line="240" w:lineRule="auto"/>
              <w:rPr>
                <w:rFonts w:ascii="Times New Roman" w:hAnsi="Times New Roman" w:cs="Times New Roman"/>
                <w:iCs/>
                <w:sz w:val="24"/>
                <w:szCs w:val="24"/>
              </w:rPr>
            </w:pPr>
            <w:r w:rsidRPr="00D35DF0">
              <w:rPr>
                <w:rFonts w:ascii="Times New Roman" w:hAnsi="Times New Roman" w:cs="Times New Roman"/>
                <w:iCs/>
                <w:sz w:val="24"/>
                <w:szCs w:val="24"/>
                <w:lang w:val="sr-Cyrl-CS"/>
              </w:rPr>
              <w:t>потврђујем да испуњавам  обавезне услове из члана 75. став 1. тачка 1) до 4)    Закона о јавним набавкама ( Сл. Гласник РС 124/2012)</w:t>
            </w:r>
            <w:r w:rsidRPr="00D35DF0">
              <w:rPr>
                <w:rFonts w:ascii="Times New Roman" w:hAnsi="Times New Roman" w:cs="Times New Roman"/>
                <w:iCs/>
                <w:sz w:val="24"/>
                <w:szCs w:val="24"/>
              </w:rPr>
              <w:t>.</w:t>
            </w: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tabs>
                <w:tab w:val="left" w:pos="5670"/>
              </w:tabs>
              <w:spacing w:after="0" w:line="240" w:lineRule="auto"/>
              <w:ind w:right="125"/>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Датум: _______________           </w:t>
            </w:r>
            <w:r w:rsidRPr="00D35DF0">
              <w:rPr>
                <w:rFonts w:ascii="Times New Roman" w:hAnsi="Times New Roman" w:cs="Times New Roman"/>
                <w:sz w:val="24"/>
                <w:szCs w:val="24"/>
                <w:lang w:val="sr-Latn-CS"/>
              </w:rPr>
              <w:t xml:space="preserve">                            </w:t>
            </w:r>
            <w:r w:rsidRPr="00D35DF0">
              <w:rPr>
                <w:rFonts w:ascii="Times New Roman" w:hAnsi="Times New Roman" w:cs="Times New Roman"/>
                <w:sz w:val="24"/>
                <w:szCs w:val="24"/>
                <w:lang w:val="sr-Cyrl-CS"/>
              </w:rPr>
              <w:t xml:space="preserve"> Потпис одговорног лица</w:t>
            </w:r>
          </w:p>
          <w:p w:rsidR="00D35DF0" w:rsidRPr="00D35DF0" w:rsidRDefault="00D35DF0" w:rsidP="00D35DF0">
            <w:pPr>
              <w:tabs>
                <w:tab w:val="left" w:pos="6075"/>
              </w:tabs>
              <w:spacing w:after="0" w:line="240" w:lineRule="auto"/>
              <w:ind w:right="125"/>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002A3A1B">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sr-Cyrl-CS"/>
              </w:rPr>
              <w:t xml:space="preserve"> ________________</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iCs/>
                <w:sz w:val="24"/>
                <w:szCs w:val="24"/>
                <w:lang w:val="sr-Cyrl-CS"/>
              </w:rPr>
            </w:pPr>
            <w:r w:rsidRPr="00D35DF0">
              <w:rPr>
                <w:rFonts w:ascii="Times New Roman" w:hAnsi="Times New Roman" w:cs="Times New Roman"/>
                <w:sz w:val="24"/>
                <w:szCs w:val="24"/>
                <w:lang w:val="sr-Cyrl-CS"/>
              </w:rPr>
              <w:br/>
              <w:t xml:space="preserve">                               </w:t>
            </w:r>
            <w:r w:rsidRPr="00D35DF0">
              <w:rPr>
                <w:rFonts w:ascii="Times New Roman" w:hAnsi="Times New Roman" w:cs="Times New Roman"/>
                <w:sz w:val="24"/>
                <w:szCs w:val="24"/>
                <w:lang w:val="ru-RU"/>
              </w:rPr>
              <w:t xml:space="preserve">         </w:t>
            </w:r>
            <w:r w:rsidRPr="00D35DF0">
              <w:rPr>
                <w:rFonts w:ascii="Times New Roman" w:hAnsi="Times New Roman" w:cs="Times New Roman"/>
                <w:sz w:val="24"/>
                <w:szCs w:val="24"/>
                <w:lang w:val="sr-Cyrl-CS"/>
              </w:rPr>
              <w:t xml:space="preserve">                   Печат:</w:t>
            </w:r>
          </w:p>
          <w:p w:rsidR="00D35DF0" w:rsidRPr="00D35DF0" w:rsidRDefault="00D35DF0" w:rsidP="00D35DF0">
            <w:pPr>
              <w:spacing w:after="0" w:line="240" w:lineRule="auto"/>
              <w:rPr>
                <w:rFonts w:ascii="Times New Roman" w:hAnsi="Times New Roman" w:cs="Times New Roman"/>
                <w:iCs/>
                <w:sz w:val="24"/>
                <w:szCs w:val="24"/>
              </w:rPr>
            </w:pPr>
          </w:p>
          <w:p w:rsidR="00D35DF0" w:rsidRPr="00D35DF0" w:rsidRDefault="00D35DF0" w:rsidP="00D35DF0">
            <w:pPr>
              <w:spacing w:after="0" w:line="240" w:lineRule="auto"/>
              <w:rPr>
                <w:rFonts w:ascii="Times New Roman" w:hAnsi="Times New Roman" w:cs="Times New Roman"/>
                <w:iCs/>
                <w:sz w:val="24"/>
                <w:szCs w:val="24"/>
                <w:lang w:val="sr-Cyrl-CS"/>
              </w:rPr>
            </w:pPr>
          </w:p>
        </w:tc>
      </w:tr>
    </w:tbl>
    <w:p w:rsidR="00D35DF0" w:rsidRPr="00D35DF0" w:rsidRDefault="00D35DF0" w:rsidP="00D35DF0">
      <w:pPr>
        <w:spacing w:after="0" w:line="240" w:lineRule="auto"/>
        <w:rPr>
          <w:rFonts w:ascii="Times New Roman" w:hAnsi="Times New Roman" w:cs="Times New Roman"/>
          <w:iCs/>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numPr>
          <w:ilvl w:val="0"/>
          <w:numId w:val="5"/>
        </w:numPr>
        <w:spacing w:after="0" w:line="240" w:lineRule="auto"/>
        <w:jc w:val="both"/>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lastRenderedPageBreak/>
        <w:t>ПОДАЦИ О ПОНУЂАЧУ КОЈИ НАСТУПА САМОСТАЛНО ИЛИ СА ПОДИЗВОЂАЧИМА, ОДНОСНО О ОВЛАШЋЕНОМ ЧЛАНУ ГРУПЕ ПОНУЂАЧА</w:t>
      </w:r>
    </w:p>
    <w:p w:rsidR="00D35DF0" w:rsidRPr="00D35DF0" w:rsidRDefault="00D35DF0" w:rsidP="00D35DF0">
      <w:pPr>
        <w:tabs>
          <w:tab w:val="num" w:pos="720"/>
        </w:tabs>
        <w:spacing w:after="0" w:line="240" w:lineRule="auto"/>
        <w:jc w:val="both"/>
        <w:rPr>
          <w:rFonts w:ascii="Times New Roman" w:hAnsi="Times New Roman" w:cs="Times New Roman"/>
          <w:b/>
          <w:sz w:val="24"/>
          <w:szCs w:val="24"/>
          <w:lang w:val="sr-Cyrl-CS"/>
        </w:rPr>
      </w:pPr>
    </w:p>
    <w:p w:rsidR="00D35DF0" w:rsidRPr="00D35DF0" w:rsidRDefault="00D35DF0" w:rsidP="00D35DF0">
      <w:pPr>
        <w:tabs>
          <w:tab w:val="num" w:pos="720"/>
        </w:tabs>
        <w:spacing w:after="0" w:line="240" w:lineRule="auto"/>
        <w:jc w:val="both"/>
        <w:rPr>
          <w:rFonts w:ascii="Times New Roman" w:hAnsi="Times New Roman" w:cs="Times New Roman"/>
          <w:b/>
          <w:sz w:val="24"/>
          <w:szCs w:val="24"/>
          <w:lang w:val="sr-Cyrl-CS"/>
        </w:rPr>
      </w:pPr>
    </w:p>
    <w:p w:rsidR="00D35DF0" w:rsidRPr="00D35DF0" w:rsidRDefault="00D35DF0" w:rsidP="00D35DF0">
      <w:pPr>
        <w:tabs>
          <w:tab w:val="num" w:pos="720"/>
        </w:tabs>
        <w:spacing w:after="0" w:line="240" w:lineRule="auto"/>
        <w:jc w:val="both"/>
        <w:rPr>
          <w:rFonts w:ascii="Times New Roman" w:hAnsi="Times New Roman" w:cs="Times New Roman"/>
          <w:b/>
          <w:sz w:val="24"/>
          <w:szCs w:val="24"/>
          <w:lang w:val="sr-Cyrl-CS"/>
        </w:rPr>
      </w:pPr>
    </w:p>
    <w:tbl>
      <w:tblPr>
        <w:tblW w:w="8999" w:type="dxa"/>
        <w:jc w:val="center"/>
        <w:tblInd w:w="6" w:type="dxa"/>
        <w:tblCellMar>
          <w:left w:w="0" w:type="dxa"/>
          <w:right w:w="0" w:type="dxa"/>
        </w:tblCellMar>
        <w:tblLook w:val="04A0"/>
      </w:tblPr>
      <w:tblGrid>
        <w:gridCol w:w="4050"/>
        <w:gridCol w:w="4949"/>
      </w:tblGrid>
      <w:tr w:rsidR="00D35DF0" w:rsidRPr="00D35DF0" w:rsidTr="00D35DF0">
        <w:trPr>
          <w:trHeight w:val="1416"/>
          <w:jc w:val="center"/>
        </w:trPr>
        <w:tc>
          <w:tcPr>
            <w:tcW w:w="8999" w:type="dxa"/>
            <w:gridSpan w:val="2"/>
            <w:tcBorders>
              <w:top w:val="double" w:sz="6"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Latn-CS"/>
              </w:rPr>
              <w:br w:type="page"/>
            </w:r>
            <w:r w:rsidR="00D017DB">
              <w:rPr>
                <w:rFonts w:ascii="Times New Roman" w:hAnsi="Times New Roman" w:cs="Times New Roman"/>
                <w:b/>
                <w:sz w:val="24"/>
                <w:szCs w:val="24"/>
                <w:lang w:val="sr-Cyrl-CS"/>
              </w:rPr>
              <w:t>Јавна набавка број 01/15</w:t>
            </w:r>
          </w:p>
          <w:p w:rsidR="00036B5E" w:rsidRDefault="00036B5E" w:rsidP="00D35DF0">
            <w:pPr>
              <w:spacing w:after="0" w:line="240" w:lineRule="auto"/>
              <w:jc w:val="center"/>
              <w:rPr>
                <w:rFonts w:ascii="Times New Roman" w:eastAsia="Arial Unicode MS" w:hAnsi="Times New Roman" w:cs="Times New Roman"/>
                <w:b/>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r w:rsidRPr="00D35DF0">
              <w:rPr>
                <w:rFonts w:ascii="Times New Roman" w:eastAsia="Arial Unicode MS" w:hAnsi="Times New Roman" w:cs="Times New Roman"/>
                <w:b/>
                <w:sz w:val="24"/>
                <w:szCs w:val="24"/>
                <w:lang w:val="sr-Cyrl-CS"/>
              </w:rPr>
              <w:t xml:space="preserve"> </w:t>
            </w:r>
          </w:p>
          <w:p w:rsidR="00D35DF0" w:rsidRPr="00D35DF0" w:rsidRDefault="00D35DF0" w:rsidP="00D35DF0">
            <w:pPr>
              <w:spacing w:after="0" w:line="240" w:lineRule="auto"/>
              <w:jc w:val="center"/>
              <w:rPr>
                <w:rFonts w:ascii="Times New Roman" w:eastAsia="Arial Unicode MS" w:hAnsi="Times New Roman" w:cs="Times New Roman"/>
                <w:b/>
                <w:sz w:val="24"/>
                <w:szCs w:val="24"/>
                <w:lang w:val="sr-Cyrl-CS"/>
              </w:rPr>
            </w:pPr>
            <w:r w:rsidRPr="00D35DF0">
              <w:rPr>
                <w:rFonts w:ascii="Times New Roman" w:eastAsia="Arial Unicode MS" w:hAnsi="Times New Roman" w:cs="Times New Roman"/>
                <w:b/>
                <w:sz w:val="24"/>
                <w:szCs w:val="24"/>
                <w:lang w:val="sr-Cyrl-CS"/>
              </w:rPr>
              <w:t>Образац А-1</w:t>
            </w:r>
          </w:p>
        </w:tc>
      </w:tr>
      <w:tr w:rsidR="00D35DF0" w:rsidRPr="00D35DF0" w:rsidTr="00D35DF0">
        <w:trPr>
          <w:trHeight w:val="1008"/>
          <w:jc w:val="center"/>
        </w:trPr>
        <w:tc>
          <w:tcPr>
            <w:tcW w:w="8999"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tcPr>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 xml:space="preserve">ПОДАЦИ О ПОНУЂАЧУ </w:t>
            </w:r>
          </w:p>
          <w:p w:rsidR="00D35DF0" w:rsidRPr="00D35DF0" w:rsidRDefault="00D35DF0" w:rsidP="00D35DF0">
            <w:pPr>
              <w:spacing w:after="0" w:line="240" w:lineRule="auto"/>
              <w:jc w:val="center"/>
              <w:rPr>
                <w:rFonts w:ascii="Times New Roman" w:hAnsi="Times New Roman" w:cs="Times New Roman"/>
                <w:b/>
                <w:bCs/>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1.КОЈИ НАСТУПА САМОСТАЛНО</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2.КОЈИ НАСТУПА СА ПОДИЗВОЂАЧИМА </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3.ОВЛАШЋЕНОГ ЧЛАНА ГРУПЕ ПОНУЂАЧА</w:t>
            </w:r>
          </w:p>
          <w:p w:rsidR="00D35DF0" w:rsidRPr="00D35DF0" w:rsidRDefault="00D35DF0" w:rsidP="00D35DF0">
            <w:pPr>
              <w:spacing w:after="0" w:line="240" w:lineRule="auto"/>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lang w:val="sr-Cyrl-CS"/>
              </w:rPr>
              <w:t xml:space="preserve">                                                              (заокружити)</w:t>
            </w:r>
          </w:p>
        </w:tc>
      </w:tr>
      <w:tr w:rsidR="00D35DF0" w:rsidRPr="00D35DF0" w:rsidTr="00D35DF0">
        <w:trPr>
          <w:trHeight w:val="586"/>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Назив понуђача:</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Седиште и адреса Понуђача:</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487"/>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Одговорно лице (потписник уговора):</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Особа за контакт:</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Телефон:</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Телефакс:</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xml:space="preserve">  Е-mail:</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ru-RU"/>
              </w:rPr>
              <w:t xml:space="preserve">  </w:t>
            </w:r>
            <w:r w:rsidRPr="00D35DF0">
              <w:rPr>
                <w:rFonts w:ascii="Times New Roman" w:hAnsi="Times New Roman" w:cs="Times New Roman"/>
                <w:sz w:val="24"/>
                <w:szCs w:val="24"/>
                <w:lang w:val="sr-Cyrl-CS"/>
              </w:rPr>
              <w:t>Текући рачун предузећа и банка:</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ru-RU"/>
              </w:rPr>
              <w:t xml:space="preserve">  </w:t>
            </w:r>
            <w:r w:rsidRPr="00D35DF0">
              <w:rPr>
                <w:rFonts w:ascii="Times New Roman" w:hAnsi="Times New Roman" w:cs="Times New Roman"/>
                <w:sz w:val="24"/>
                <w:szCs w:val="24"/>
                <w:lang w:val="sr-Cyrl-CS"/>
              </w:rPr>
              <w:t>Матични број понуђача:</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Порески број предузећа – ПИБ:</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ПДВ број:</w:t>
            </w:r>
          </w:p>
        </w:tc>
        <w:tc>
          <w:tcPr>
            <w:tcW w:w="4946"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631"/>
          <w:jc w:val="center"/>
        </w:trPr>
        <w:tc>
          <w:tcPr>
            <w:tcW w:w="0" w:type="auto"/>
            <w:tcBorders>
              <w:top w:val="nil"/>
              <w:left w:val="double" w:sz="6" w:space="0" w:color="auto"/>
              <w:bottom w:val="nil"/>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Датум:_____________</w:t>
            </w:r>
          </w:p>
        </w:tc>
        <w:tc>
          <w:tcPr>
            <w:tcW w:w="4946" w:type="dxa"/>
            <w:tcBorders>
              <w:top w:val="nil"/>
              <w:left w:val="nil"/>
              <w:bottom w:val="nil"/>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лица:__________________</w:t>
            </w:r>
          </w:p>
        </w:tc>
      </w:tr>
      <w:tr w:rsidR="00D35DF0" w:rsidRPr="00D35DF0" w:rsidTr="00D35DF0">
        <w:trPr>
          <w:trHeight w:val="63"/>
          <w:jc w:val="center"/>
        </w:trPr>
        <w:tc>
          <w:tcPr>
            <w:tcW w:w="8999" w:type="dxa"/>
            <w:gridSpan w:val="2"/>
            <w:tcBorders>
              <w:top w:val="nil"/>
              <w:left w:val="double" w:sz="6" w:space="0" w:color="auto"/>
              <w:bottom w:val="double" w:sz="4" w:space="0" w:color="auto"/>
              <w:right w:val="double" w:sz="6" w:space="0" w:color="000000"/>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М.П.</w:t>
            </w:r>
          </w:p>
        </w:tc>
      </w:tr>
    </w:tbl>
    <w:p w:rsidR="00D35DF0" w:rsidRPr="00D35DF0" w:rsidRDefault="00D35DF0" w:rsidP="00D35DF0">
      <w:pPr>
        <w:spacing w:after="0" w:line="240" w:lineRule="auto"/>
        <w:rPr>
          <w:rFonts w:ascii="Times New Roman" w:hAnsi="Times New Roman" w:cs="Times New Roman"/>
          <w:sz w:val="24"/>
          <w:szCs w:val="24"/>
        </w:rPr>
      </w:pPr>
    </w:p>
    <w:p w:rsidR="00D35DF0" w:rsidRPr="00D35DF0" w:rsidRDefault="00D35DF0" w:rsidP="00D35DF0">
      <w:pPr>
        <w:spacing w:after="0" w:line="240" w:lineRule="auto"/>
        <w:rPr>
          <w:rFonts w:ascii="Times New Roman" w:hAnsi="Times New Roman" w:cs="Times New Roman"/>
          <w:sz w:val="24"/>
          <w:szCs w:val="24"/>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tabs>
          <w:tab w:val="left" w:pos="5670"/>
        </w:tabs>
        <w:spacing w:after="0" w:line="240" w:lineRule="auto"/>
        <w:ind w:left="130" w:right="125"/>
        <w:jc w:val="center"/>
        <w:rPr>
          <w:rFonts w:ascii="Times New Roman" w:hAnsi="Times New Roman" w:cs="Times New Roman"/>
          <w:sz w:val="24"/>
          <w:szCs w:val="24"/>
          <w:lang w:val="sr-Cyrl-CS"/>
        </w:rPr>
      </w:pPr>
      <w:r w:rsidRPr="00D35DF0">
        <w:rPr>
          <w:rFonts w:ascii="Times New Roman" w:hAnsi="Times New Roman" w:cs="Times New Roman"/>
          <w:b/>
          <w:sz w:val="24"/>
          <w:szCs w:val="24"/>
          <w:lang w:val="sr-Cyrl-CS"/>
        </w:rPr>
        <w:t xml:space="preserve">2.ИЗЈАВА ПОНУЂАЧА: КОЈИ НАСТУПА САМОСТАЛНО, ОДНОСНО ОВЛАШЋЕНОГ ЧЛАНА ГРУПЕ ПОНУЂАЧА, ДА НЕ НАСТУПА СА ПОДИЗВОЂАЧИМА </w:t>
      </w:r>
      <w:r w:rsidRPr="00D35DF0">
        <w:rPr>
          <w:rFonts w:ascii="Times New Roman" w:hAnsi="Times New Roman" w:cs="Times New Roman"/>
          <w:sz w:val="24"/>
          <w:szCs w:val="24"/>
          <w:lang w:val="sr-Cyrl-CS"/>
        </w:rPr>
        <w:t xml:space="preserve"> (</w:t>
      </w:r>
      <w:r w:rsidRPr="00D35DF0">
        <w:rPr>
          <w:rFonts w:ascii="Times New Roman" w:hAnsi="Times New Roman" w:cs="Times New Roman"/>
          <w:b/>
          <w:sz w:val="24"/>
          <w:szCs w:val="24"/>
          <w:lang w:val="sr-Cyrl-CS"/>
        </w:rPr>
        <w:t>попуњава и оверава понуђач који не наступа са подизвођачима</w:t>
      </w:r>
      <w:r w:rsidRPr="00D35DF0">
        <w:rPr>
          <w:rFonts w:ascii="Times New Roman" w:hAnsi="Times New Roman" w:cs="Times New Roman"/>
          <w:sz w:val="24"/>
          <w:szCs w:val="24"/>
          <w:lang w:val="sr-Cyrl-CS"/>
        </w:rPr>
        <w:t>)</w:t>
      </w:r>
    </w:p>
    <w:p w:rsidR="00D35DF0" w:rsidRPr="00D35DF0" w:rsidRDefault="00D35DF0" w:rsidP="00D35DF0">
      <w:pPr>
        <w:tabs>
          <w:tab w:val="left" w:pos="5670"/>
        </w:tabs>
        <w:spacing w:after="0" w:line="240" w:lineRule="auto"/>
        <w:ind w:left="130" w:right="125"/>
        <w:jc w:val="right"/>
        <w:rPr>
          <w:rFonts w:ascii="Times New Roman" w:hAnsi="Times New Roman" w:cs="Times New Roman"/>
          <w:sz w:val="24"/>
          <w:szCs w:val="24"/>
          <w:lang w:val="sr-Cyrl-CS"/>
        </w:rPr>
      </w:pPr>
    </w:p>
    <w:tbl>
      <w:tblPr>
        <w:tblW w:w="8635" w:type="dxa"/>
        <w:jc w:val="center"/>
        <w:tblInd w:w="28" w:type="dxa"/>
        <w:tblCellMar>
          <w:left w:w="0" w:type="dxa"/>
          <w:right w:w="0" w:type="dxa"/>
        </w:tblCellMar>
        <w:tblLook w:val="04A0"/>
      </w:tblPr>
      <w:tblGrid>
        <w:gridCol w:w="4019"/>
        <w:gridCol w:w="4616"/>
      </w:tblGrid>
      <w:tr w:rsidR="00D35DF0" w:rsidRPr="00D35DF0" w:rsidTr="00D35DF0">
        <w:trPr>
          <w:trHeight w:val="1247"/>
          <w:jc w:val="center"/>
        </w:trPr>
        <w:tc>
          <w:tcPr>
            <w:tcW w:w="8635" w:type="dxa"/>
            <w:gridSpan w:val="2"/>
            <w:tcBorders>
              <w:top w:val="double" w:sz="6"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036B5E" w:rsidRDefault="00D017DB" w:rsidP="00D35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r-Cyrl-CS"/>
              </w:rPr>
              <w:t>Јавна набавка број 01/15</w:t>
            </w:r>
            <w:r w:rsidR="00036B5E">
              <w:rPr>
                <w:rFonts w:ascii="Times New Roman" w:hAnsi="Times New Roman" w:cs="Times New Roman"/>
                <w:b/>
                <w:sz w:val="24"/>
                <w:szCs w:val="24"/>
              </w:rPr>
              <w:t xml:space="preserve"> </w:t>
            </w:r>
          </w:p>
          <w:p w:rsidR="00D35DF0" w:rsidRPr="00D35DF0" w:rsidRDefault="00036B5E" w:rsidP="00D35DF0">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b/>
                <w:sz w:val="24"/>
                <w:szCs w:val="24"/>
                <w:lang w:val="sr-Cyrl-CS"/>
              </w:rPr>
              <w:t>Образац А-2</w:t>
            </w:r>
          </w:p>
        </w:tc>
      </w:tr>
      <w:tr w:rsidR="00D35DF0" w:rsidRPr="00D35DF0" w:rsidTr="00D35DF0">
        <w:trPr>
          <w:trHeight w:val="402"/>
          <w:jc w:val="center"/>
        </w:trPr>
        <w:tc>
          <w:tcPr>
            <w:tcW w:w="8635"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b/>
                <w:bCs/>
                <w:sz w:val="24"/>
                <w:szCs w:val="24"/>
                <w:lang w:val="sr-Cyrl-CS"/>
              </w:rPr>
              <w:t>ИЗЈАВА ПОНУЂАЧА КОЈИ НАСТУПА САМОСТАЛНО, под пуном  материјалном и кривичном одговорношћу,</w:t>
            </w:r>
            <w:r w:rsidRPr="00D35DF0">
              <w:rPr>
                <w:rFonts w:ascii="Times New Roman" w:hAnsi="Times New Roman" w:cs="Times New Roman"/>
                <w:b/>
                <w:bCs/>
                <w:sz w:val="24"/>
                <w:szCs w:val="24"/>
                <w:lang w:val="sr-Cyrl-CS"/>
              </w:rPr>
              <w:br/>
            </w:r>
            <w:r w:rsidRPr="00D35DF0">
              <w:rPr>
                <w:rFonts w:ascii="Times New Roman" w:hAnsi="Times New Roman" w:cs="Times New Roman"/>
                <w:b/>
                <w:sz w:val="24"/>
                <w:szCs w:val="24"/>
                <w:lang w:val="sr-Cyrl-CS"/>
              </w:rPr>
              <w:t>ДА НЕ НАСТУПА СА ПОДИЗВОЂАЧИМА</w:t>
            </w:r>
          </w:p>
        </w:tc>
      </w:tr>
      <w:tr w:rsidR="00D35DF0" w:rsidRPr="00D35DF0" w:rsidTr="00D35DF0">
        <w:trPr>
          <w:trHeight w:val="600"/>
          <w:jc w:val="center"/>
        </w:trPr>
        <w:tc>
          <w:tcPr>
            <w:tcW w:w="8635"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036B5E">
            <w:pPr>
              <w:spacing w:after="0" w:line="240" w:lineRule="auto"/>
              <w:ind w:left="720" w:right="720"/>
              <w:jc w:val="both"/>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rPr>
              <w:t xml:space="preserve">     </w:t>
            </w:r>
            <w:r w:rsidRPr="00D35DF0">
              <w:rPr>
                <w:rFonts w:ascii="Times New Roman" w:eastAsia="Arial Unicode MS" w:hAnsi="Times New Roman" w:cs="Times New Roman"/>
                <w:sz w:val="24"/>
                <w:szCs w:val="24"/>
                <w:lang w:val="sr-Cyrl-CS"/>
              </w:rPr>
              <w:t xml:space="preserve">У понуди </w:t>
            </w:r>
            <w:r w:rsidR="00036B5E">
              <w:rPr>
                <w:rFonts w:ascii="Times New Roman" w:eastAsia="Arial Unicode MS" w:hAnsi="Times New Roman" w:cs="Times New Roman"/>
                <w:sz w:val="24"/>
                <w:szCs w:val="24"/>
                <w:lang w:val="sr-Cyrl-CS"/>
              </w:rPr>
              <w:t xml:space="preserve">за екскурзију ученика ОШ „ Бранислав Нушић “ Смедерево </w:t>
            </w:r>
            <w:r w:rsidRPr="00D35DF0">
              <w:rPr>
                <w:rFonts w:ascii="Times New Roman" w:hAnsi="Times New Roman" w:cs="Times New Roman"/>
                <w:bCs/>
                <w:sz w:val="24"/>
                <w:szCs w:val="24"/>
                <w:lang w:val="sr-Cyrl-CS"/>
              </w:rPr>
              <w:t>по</w:t>
            </w:r>
            <w:r w:rsidR="00D017DB">
              <w:rPr>
                <w:rFonts w:ascii="Times New Roman" w:hAnsi="Times New Roman" w:cs="Times New Roman"/>
                <w:bCs/>
                <w:sz w:val="24"/>
                <w:szCs w:val="24"/>
                <w:lang w:val="sr-Cyrl-CS"/>
              </w:rPr>
              <w:t xml:space="preserve"> позиву за јавну набавку број 01/15</w:t>
            </w:r>
            <w:r w:rsidRPr="00D35DF0">
              <w:rPr>
                <w:rFonts w:ascii="Times New Roman" w:hAnsi="Times New Roman" w:cs="Times New Roman"/>
                <w:bCs/>
                <w:sz w:val="24"/>
                <w:szCs w:val="24"/>
                <w:lang w:val="sr-Cyrl-CS"/>
              </w:rPr>
              <w:t xml:space="preserve"> – изјављујемо да </w:t>
            </w:r>
            <w:r w:rsidRPr="00D35DF0">
              <w:rPr>
                <w:rFonts w:ascii="Times New Roman" w:hAnsi="Times New Roman" w:cs="Times New Roman"/>
                <w:b/>
                <w:bCs/>
                <w:sz w:val="24"/>
                <w:szCs w:val="24"/>
                <w:lang w:val="sr-Cyrl-CS"/>
              </w:rPr>
              <w:t>не наступамо</w:t>
            </w:r>
            <w:r w:rsidRPr="00D35DF0">
              <w:rPr>
                <w:rFonts w:ascii="Times New Roman" w:hAnsi="Times New Roman" w:cs="Times New Roman"/>
                <w:bCs/>
                <w:sz w:val="24"/>
                <w:szCs w:val="24"/>
                <w:lang w:val="sr-Cyrl-CS"/>
              </w:rPr>
              <w:t xml:space="preserve"> са подизвођачима.</w:t>
            </w:r>
          </w:p>
        </w:tc>
      </w:tr>
      <w:tr w:rsidR="00D35DF0" w:rsidRPr="00D35DF0" w:rsidTr="00D35DF0">
        <w:trPr>
          <w:trHeight w:val="1002"/>
          <w:jc w:val="center"/>
        </w:trPr>
        <w:tc>
          <w:tcPr>
            <w:tcW w:w="4019" w:type="dxa"/>
            <w:tcBorders>
              <w:top w:val="nil"/>
              <w:left w:val="double" w:sz="6" w:space="0" w:color="auto"/>
              <w:bottom w:val="double" w:sz="4" w:space="0" w:color="auto"/>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ru-RU"/>
              </w:rPr>
              <w:t xml:space="preserve">  </w:t>
            </w:r>
            <w:r w:rsidRPr="00D35DF0">
              <w:rPr>
                <w:rFonts w:ascii="Times New Roman" w:hAnsi="Times New Roman" w:cs="Times New Roman"/>
                <w:sz w:val="24"/>
                <w:szCs w:val="24"/>
                <w:lang w:val="sr-Cyrl-CS"/>
              </w:rPr>
              <w:t>Датум</w:t>
            </w:r>
            <w:r w:rsidRPr="00D35DF0">
              <w:rPr>
                <w:rFonts w:ascii="Times New Roman" w:hAnsi="Times New Roman" w:cs="Times New Roman"/>
                <w:sz w:val="24"/>
                <w:szCs w:val="24"/>
              </w:rPr>
              <w:t>:</w:t>
            </w:r>
          </w:p>
        </w:tc>
        <w:tc>
          <w:tcPr>
            <w:tcW w:w="4616" w:type="dxa"/>
            <w:tcBorders>
              <w:top w:val="nil"/>
              <w:left w:val="nil"/>
              <w:bottom w:val="doub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Потпис одговорног лица:</w:t>
            </w:r>
          </w:p>
        </w:tc>
      </w:tr>
      <w:tr w:rsidR="00D35DF0" w:rsidRPr="00D35DF0" w:rsidTr="00D35DF0">
        <w:trPr>
          <w:trHeight w:val="2422"/>
          <w:jc w:val="center"/>
        </w:trPr>
        <w:tc>
          <w:tcPr>
            <w:tcW w:w="8635" w:type="dxa"/>
            <w:gridSpan w:val="2"/>
            <w:tcBorders>
              <w:top w:val="double" w:sz="4" w:space="0" w:color="auto"/>
              <w:left w:val="double" w:sz="6" w:space="0" w:color="auto"/>
              <w:bottom w:val="double" w:sz="4" w:space="0" w:color="auto"/>
              <w:right w:val="double" w:sz="6" w:space="0" w:color="000000"/>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М.П.</w:t>
            </w:r>
          </w:p>
        </w:tc>
      </w:tr>
    </w:tbl>
    <w:p w:rsidR="00D35DF0" w:rsidRDefault="00D35DF0"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P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2A3A1B" w:rsidRDefault="002A3A1B" w:rsidP="00D35DF0">
      <w:pPr>
        <w:spacing w:after="0" w:line="240" w:lineRule="auto"/>
        <w:ind w:left="1080" w:hanging="533"/>
        <w:rPr>
          <w:rFonts w:ascii="Times New Roman" w:hAnsi="Times New Roman" w:cs="Times New Roman"/>
          <w:b/>
          <w:sz w:val="24"/>
          <w:szCs w:val="24"/>
        </w:rPr>
      </w:pPr>
    </w:p>
    <w:p w:rsidR="00D35DF0" w:rsidRPr="00D35DF0" w:rsidRDefault="00D35DF0" w:rsidP="00D35DF0">
      <w:pPr>
        <w:spacing w:after="0" w:line="240" w:lineRule="auto"/>
        <w:ind w:left="1080" w:hanging="533"/>
        <w:rPr>
          <w:rFonts w:ascii="Times New Roman" w:hAnsi="Times New Roman" w:cs="Times New Roman"/>
          <w:sz w:val="24"/>
          <w:szCs w:val="24"/>
          <w:lang w:val="sr-Cyrl-CS"/>
        </w:rPr>
      </w:pPr>
      <w:r w:rsidRPr="00D35DF0">
        <w:rPr>
          <w:rFonts w:ascii="Times New Roman" w:hAnsi="Times New Roman" w:cs="Times New Roman"/>
          <w:b/>
          <w:sz w:val="24"/>
          <w:szCs w:val="24"/>
        </w:rPr>
        <w:t>3</w:t>
      </w:r>
      <w:r w:rsidRPr="00D35DF0">
        <w:rPr>
          <w:rFonts w:ascii="Times New Roman" w:hAnsi="Times New Roman" w:cs="Times New Roman"/>
          <w:b/>
          <w:sz w:val="24"/>
          <w:szCs w:val="24"/>
          <w:lang w:val="sr-Cyrl-CS"/>
        </w:rPr>
        <w:t>.</w:t>
      </w:r>
      <w:r w:rsidRPr="00D35DF0">
        <w:rPr>
          <w:rFonts w:ascii="Times New Roman" w:hAnsi="Times New Roman" w:cs="Times New Roman"/>
          <w:sz w:val="24"/>
          <w:szCs w:val="24"/>
          <w:lang w:val="sr-Cyrl-CS"/>
        </w:rPr>
        <w:t xml:space="preserve">  </w:t>
      </w:r>
      <w:proofErr w:type="gramStart"/>
      <w:r w:rsidRPr="00D35DF0">
        <w:rPr>
          <w:rFonts w:ascii="Times New Roman" w:hAnsi="Times New Roman" w:cs="Times New Roman"/>
          <w:b/>
          <w:sz w:val="24"/>
          <w:szCs w:val="24"/>
          <w:lang w:val="sr-Cyrl-CS"/>
        </w:rPr>
        <w:t>Попуњен  образац</w:t>
      </w:r>
      <w:proofErr w:type="gramEnd"/>
      <w:r w:rsidRPr="00D35DF0">
        <w:rPr>
          <w:rFonts w:ascii="Times New Roman" w:hAnsi="Times New Roman" w:cs="Times New Roman"/>
          <w:b/>
          <w:sz w:val="24"/>
          <w:szCs w:val="24"/>
          <w:lang w:val="sr-Cyrl-CS"/>
        </w:rPr>
        <w:t xml:space="preserve"> А-</w:t>
      </w:r>
      <w:r w:rsidRPr="00D35DF0">
        <w:rPr>
          <w:rFonts w:ascii="Times New Roman" w:hAnsi="Times New Roman" w:cs="Times New Roman"/>
          <w:b/>
          <w:sz w:val="24"/>
          <w:szCs w:val="24"/>
        </w:rPr>
        <w:t>3</w:t>
      </w:r>
      <w:r w:rsidRPr="00D35DF0">
        <w:rPr>
          <w:rFonts w:ascii="Times New Roman" w:hAnsi="Times New Roman" w:cs="Times New Roman"/>
          <w:b/>
          <w:sz w:val="24"/>
          <w:szCs w:val="24"/>
          <w:lang w:val="sr-Cyrl-CS"/>
        </w:rPr>
        <w:t>.1</w:t>
      </w:r>
      <w:r w:rsidRPr="00D35DF0">
        <w:rPr>
          <w:rFonts w:ascii="Times New Roman" w:hAnsi="Times New Roman" w:cs="Times New Roman"/>
          <w:sz w:val="24"/>
          <w:szCs w:val="24"/>
          <w:lang w:val="sr-Cyrl-CS"/>
        </w:rPr>
        <w:t xml:space="preserve"> –</w:t>
      </w:r>
      <w:r w:rsidRPr="00D35DF0">
        <w:rPr>
          <w:rFonts w:ascii="Times New Roman" w:hAnsi="Times New Roman" w:cs="Times New Roman"/>
          <w:b/>
          <w:sz w:val="24"/>
          <w:szCs w:val="24"/>
          <w:lang w:val="sr-Cyrl-CS"/>
        </w:rPr>
        <w:t>Изјава о подизвођачима</w:t>
      </w:r>
      <w:r w:rsidRPr="00D35DF0">
        <w:rPr>
          <w:rFonts w:ascii="Times New Roman" w:hAnsi="Times New Roman" w:cs="Times New Roman"/>
          <w:sz w:val="24"/>
          <w:szCs w:val="24"/>
          <w:lang w:val="sr-Cyrl-CS"/>
        </w:rPr>
        <w:t xml:space="preserve"> (списак подизвођача) -попуњава понуђач који наступа са подизвођачима</w:t>
      </w:r>
    </w:p>
    <w:p w:rsidR="00D35DF0" w:rsidRPr="00D35DF0" w:rsidRDefault="00D35DF0" w:rsidP="00D35DF0">
      <w:pPr>
        <w:spacing w:after="0" w:line="240" w:lineRule="auto"/>
        <w:rPr>
          <w:rFonts w:ascii="Times New Roman" w:hAnsi="Times New Roman" w:cs="Times New Roman"/>
          <w:sz w:val="24"/>
          <w:szCs w:val="24"/>
        </w:rPr>
      </w:pPr>
    </w:p>
    <w:p w:rsidR="002A3A1B" w:rsidRPr="002A3A1B" w:rsidRDefault="00D35DF0" w:rsidP="002A3A1B">
      <w:pPr>
        <w:numPr>
          <w:ilvl w:val="2"/>
          <w:numId w:val="7"/>
        </w:num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Образац копирати у зависности од броја подизвођача.</w:t>
      </w:r>
    </w:p>
    <w:p w:rsidR="002A3A1B" w:rsidRPr="00D35DF0" w:rsidRDefault="002A3A1B" w:rsidP="002A3A1B">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ind w:left="2340"/>
        <w:rPr>
          <w:rFonts w:ascii="Times New Roman" w:hAnsi="Times New Roman" w:cs="Times New Roman"/>
          <w:sz w:val="24"/>
          <w:szCs w:val="24"/>
          <w:lang w:val="sr-Cyrl-CS"/>
        </w:rPr>
      </w:pPr>
    </w:p>
    <w:tbl>
      <w:tblPr>
        <w:tblW w:w="8820" w:type="dxa"/>
        <w:jc w:val="center"/>
        <w:tblInd w:w="17" w:type="dxa"/>
        <w:tblLayout w:type="fixed"/>
        <w:tblCellMar>
          <w:left w:w="0" w:type="dxa"/>
          <w:right w:w="0" w:type="dxa"/>
        </w:tblCellMar>
        <w:tblLook w:val="04A0"/>
      </w:tblPr>
      <w:tblGrid>
        <w:gridCol w:w="720"/>
        <w:gridCol w:w="2520"/>
        <w:gridCol w:w="360"/>
        <w:gridCol w:w="1363"/>
        <w:gridCol w:w="437"/>
        <w:gridCol w:w="1980"/>
        <w:gridCol w:w="360"/>
        <w:gridCol w:w="1080"/>
      </w:tblGrid>
      <w:tr w:rsidR="00D35DF0" w:rsidRPr="00D35DF0" w:rsidTr="00D35DF0">
        <w:trPr>
          <w:trHeight w:val="465"/>
          <w:jc w:val="center"/>
        </w:trPr>
        <w:tc>
          <w:tcPr>
            <w:tcW w:w="8820" w:type="dxa"/>
            <w:gridSpan w:val="8"/>
            <w:tcBorders>
              <w:top w:val="double" w:sz="4" w:space="0" w:color="auto"/>
              <w:left w:val="double" w:sz="4" w:space="0" w:color="auto"/>
              <w:bottom w:val="single" w:sz="4" w:space="0" w:color="auto"/>
              <w:right w:val="double" w:sz="4" w:space="0" w:color="auto"/>
            </w:tcBorders>
            <w:tcMar>
              <w:top w:w="17" w:type="dxa"/>
              <w:left w:w="17" w:type="dxa"/>
              <w:bottom w:w="0" w:type="dxa"/>
              <w:right w:w="17" w:type="dxa"/>
            </w:tcMar>
            <w:hideMark/>
          </w:tcPr>
          <w:p w:rsidR="00036B5E" w:rsidRDefault="00D017DB" w:rsidP="00D35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r-Cyrl-CS"/>
              </w:rPr>
              <w:t>Јавна набавка број 01/15</w:t>
            </w:r>
            <w:r w:rsidR="00036B5E">
              <w:rPr>
                <w:rFonts w:ascii="Times New Roman" w:hAnsi="Times New Roman" w:cs="Times New Roman"/>
                <w:b/>
                <w:sz w:val="24"/>
                <w:szCs w:val="24"/>
              </w:rPr>
              <w:t xml:space="preserve"> </w:t>
            </w:r>
          </w:p>
          <w:p w:rsidR="00D35DF0" w:rsidRPr="00D35DF0" w:rsidRDefault="00036B5E" w:rsidP="00D35DF0">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sz w:val="24"/>
                <w:szCs w:val="24"/>
                <w:lang w:val="sr-Cyrl-CS"/>
              </w:rPr>
              <w:t>Образац А-3.1</w:t>
            </w:r>
          </w:p>
        </w:tc>
      </w:tr>
      <w:tr w:rsidR="00D35DF0" w:rsidRPr="00D35DF0" w:rsidTr="00D35DF0">
        <w:trPr>
          <w:cantSplit/>
          <w:trHeight w:val="933"/>
          <w:jc w:val="center"/>
        </w:trPr>
        <w:tc>
          <w:tcPr>
            <w:tcW w:w="8820" w:type="dxa"/>
            <w:gridSpan w:val="8"/>
            <w:vMerge w:val="restart"/>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 xml:space="preserve">ИЗЈАВА ПОНУЂАЧА О ПОДИЗВОЂАЧИМА </w:t>
            </w:r>
          </w:p>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b/>
                <w:bCs/>
                <w:sz w:val="24"/>
                <w:szCs w:val="24"/>
                <w:lang w:val="sr-Cyrl-CS"/>
              </w:rPr>
              <w:t xml:space="preserve">(СПИСАК ПОДИЗВОЂАЧА </w:t>
            </w:r>
            <w:r w:rsidRPr="00D35DF0">
              <w:rPr>
                <w:rFonts w:ascii="Times New Roman" w:hAnsi="Times New Roman" w:cs="Times New Roman"/>
                <w:b/>
                <w:bCs/>
                <w:sz w:val="24"/>
                <w:szCs w:val="24"/>
                <w:lang w:val="sr-Cyrl-CS"/>
              </w:rPr>
              <w:br/>
              <w:t>КОЈЕ ЈЕ ПОНУЂАЧ УКЉУЧИО У ПОНУДУ)</w:t>
            </w:r>
          </w:p>
        </w:tc>
      </w:tr>
      <w:tr w:rsidR="00D35DF0" w:rsidRPr="00D35DF0" w:rsidTr="00D35DF0">
        <w:trPr>
          <w:cantSplit/>
          <w:trHeight w:val="533"/>
          <w:jc w:val="center"/>
        </w:trPr>
        <w:tc>
          <w:tcPr>
            <w:tcW w:w="24120" w:type="dxa"/>
            <w:gridSpan w:val="8"/>
            <w:vMerge/>
            <w:tcBorders>
              <w:top w:val="single" w:sz="4" w:space="0" w:color="auto"/>
              <w:left w:val="double" w:sz="4" w:space="0" w:color="auto"/>
              <w:bottom w:val="double" w:sz="4" w:space="0" w:color="auto"/>
              <w:right w:val="double" w:sz="4" w:space="0" w:color="auto"/>
            </w:tcBorders>
            <w:vAlign w:val="center"/>
            <w:hideMark/>
          </w:tcPr>
          <w:p w:rsidR="00D35DF0" w:rsidRPr="00D35DF0" w:rsidRDefault="00D35DF0" w:rsidP="00D35DF0">
            <w:pPr>
              <w:spacing w:after="0" w:line="240" w:lineRule="auto"/>
              <w:rPr>
                <w:rFonts w:ascii="Times New Roman" w:eastAsia="Arial Unicode MS" w:hAnsi="Times New Roman" w:cs="Times New Roman"/>
                <w:b/>
                <w:bCs/>
                <w:sz w:val="24"/>
                <w:szCs w:val="24"/>
                <w:lang w:val="sr-Cyrl-CS"/>
              </w:rPr>
            </w:pPr>
          </w:p>
        </w:tc>
      </w:tr>
      <w:tr w:rsidR="00D35DF0" w:rsidRPr="00D35DF0" w:rsidTr="00D35DF0">
        <w:trPr>
          <w:trHeight w:val="85"/>
          <w:jc w:val="center"/>
        </w:trPr>
        <w:tc>
          <w:tcPr>
            <w:tcW w:w="720"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hAnsi="Times New Roman" w:cs="Times New Roman"/>
                <w:b/>
                <w:bCs/>
                <w:sz w:val="24"/>
                <w:szCs w:val="24"/>
              </w:rPr>
            </w:pPr>
            <w:r w:rsidRPr="00D35DF0">
              <w:rPr>
                <w:rFonts w:ascii="Times New Roman" w:hAnsi="Times New Roman" w:cs="Times New Roman"/>
                <w:b/>
                <w:bCs/>
                <w:sz w:val="24"/>
                <w:szCs w:val="24"/>
                <w:lang w:val="sr-Cyrl-CS"/>
              </w:rPr>
              <w:t>Ред</w:t>
            </w:r>
            <w:r w:rsidRPr="00D35DF0">
              <w:rPr>
                <w:rFonts w:ascii="Times New Roman" w:hAnsi="Times New Roman" w:cs="Times New Roman"/>
                <w:b/>
                <w:bCs/>
                <w:sz w:val="24"/>
                <w:szCs w:val="24"/>
              </w:rPr>
              <w:t>.</w:t>
            </w:r>
            <w:r w:rsidRPr="00D35DF0">
              <w:rPr>
                <w:rFonts w:ascii="Times New Roman" w:hAnsi="Times New Roman" w:cs="Times New Roman"/>
                <w:b/>
                <w:bCs/>
                <w:sz w:val="24"/>
                <w:szCs w:val="24"/>
              </w:rPr>
              <w:br/>
            </w:r>
            <w:r w:rsidRPr="00D35DF0">
              <w:rPr>
                <w:rFonts w:ascii="Times New Roman" w:hAnsi="Times New Roman" w:cs="Times New Roman"/>
                <w:b/>
                <w:bCs/>
                <w:sz w:val="24"/>
                <w:szCs w:val="24"/>
                <w:lang w:val="sr-Cyrl-CS"/>
              </w:rPr>
              <w:t>бр</w:t>
            </w:r>
            <w:r w:rsidRPr="00D35DF0">
              <w:rPr>
                <w:rFonts w:ascii="Times New Roman" w:hAnsi="Times New Roman" w:cs="Times New Roman"/>
                <w:b/>
                <w:bCs/>
                <w:sz w:val="24"/>
                <w:szCs w:val="24"/>
              </w:rPr>
              <w:t>.</w:t>
            </w:r>
          </w:p>
        </w:tc>
        <w:tc>
          <w:tcPr>
            <w:tcW w:w="2520" w:type="dxa"/>
            <w:tcBorders>
              <w:top w:val="double" w:sz="4" w:space="0" w:color="auto"/>
              <w:left w:val="single" w:sz="4" w:space="0" w:color="auto"/>
              <w:bottom w:val="single" w:sz="4" w:space="0" w:color="auto"/>
              <w:right w:val="single" w:sz="4" w:space="0" w:color="auto"/>
            </w:tcBorders>
            <w:vAlign w:val="center"/>
            <w:hideMark/>
          </w:tcPr>
          <w:p w:rsidR="00D35DF0" w:rsidRPr="00D35DF0" w:rsidRDefault="00D35DF0" w:rsidP="00D35DF0">
            <w:pPr>
              <w:spacing w:after="0" w:line="240" w:lineRule="auto"/>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rPr>
              <w:t xml:space="preserve">        </w:t>
            </w:r>
            <w:r w:rsidRPr="00D35DF0">
              <w:rPr>
                <w:rFonts w:ascii="Times New Roman" w:eastAsia="Arial Unicode MS" w:hAnsi="Times New Roman" w:cs="Times New Roman"/>
                <w:b/>
                <w:bCs/>
                <w:sz w:val="24"/>
                <w:szCs w:val="24"/>
                <w:lang w:val="sr-Cyrl-CS"/>
              </w:rPr>
              <w:t xml:space="preserve">НАЗИВ ПОДИЗВОЂАЧА: </w:t>
            </w:r>
          </w:p>
        </w:tc>
        <w:tc>
          <w:tcPr>
            <w:tcW w:w="4140" w:type="dxa"/>
            <w:gridSpan w:val="4"/>
            <w:tcBorders>
              <w:top w:val="double" w:sz="4" w:space="0" w:color="auto"/>
              <w:left w:val="single" w:sz="4" w:space="0" w:color="auto"/>
              <w:bottom w:val="single" w:sz="4" w:space="0" w:color="auto"/>
              <w:right w:val="single" w:sz="4" w:space="0" w:color="auto"/>
            </w:tcBorders>
            <w:vAlign w:val="center"/>
            <w:hideMark/>
          </w:tcPr>
          <w:p w:rsidR="00D35DF0" w:rsidRPr="00D35DF0" w:rsidRDefault="00D35DF0" w:rsidP="00D35DF0">
            <w:pPr>
              <w:spacing w:after="0" w:line="240" w:lineRule="auto"/>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lang w:val="sr-Cyrl-CS"/>
              </w:rPr>
              <w:t xml:space="preserve">                     ДЕО УСЛУГЕ</w:t>
            </w:r>
          </w:p>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lang w:val="sr-Cyrl-CS"/>
              </w:rPr>
              <w:t>КОЈИ ВРШИ:</w:t>
            </w:r>
          </w:p>
        </w:tc>
        <w:tc>
          <w:tcPr>
            <w:tcW w:w="1440" w:type="dxa"/>
            <w:gridSpan w:val="2"/>
            <w:tcBorders>
              <w:top w:val="double" w:sz="4" w:space="0" w:color="auto"/>
              <w:left w:val="single" w:sz="4" w:space="0" w:color="auto"/>
              <w:bottom w:val="single" w:sz="4" w:space="0" w:color="auto"/>
              <w:right w:val="double" w:sz="4" w:space="0" w:color="auto"/>
            </w:tcBorders>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lang w:val="sr-Cyrl-CS"/>
              </w:rPr>
              <w:t>ПРОЦЕНАТ УЧЕШЋА У ПОНУДИ</w:t>
            </w:r>
          </w:p>
        </w:tc>
      </w:tr>
      <w:tr w:rsidR="00D35DF0" w:rsidRPr="00D35DF0" w:rsidTr="00D35DF0">
        <w:trPr>
          <w:trHeight w:val="799"/>
          <w:jc w:val="center"/>
        </w:trPr>
        <w:tc>
          <w:tcPr>
            <w:tcW w:w="720"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Cs/>
                <w:sz w:val="24"/>
                <w:szCs w:val="24"/>
                <w:lang w:val="sr-Cyrl-CS"/>
              </w:rPr>
            </w:pPr>
            <w:r w:rsidRPr="00D35DF0">
              <w:rPr>
                <w:rFonts w:ascii="Times New Roman" w:hAnsi="Times New Roman" w:cs="Times New Roman"/>
                <w:bCs/>
                <w:sz w:val="24"/>
                <w:szCs w:val="24"/>
              </w:rPr>
              <w:t>1.</w:t>
            </w:r>
          </w:p>
        </w:tc>
        <w:tc>
          <w:tcPr>
            <w:tcW w:w="2520" w:type="dxa"/>
            <w:tcBorders>
              <w:top w:val="doub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eastAsia="Arial Unicode MS" w:hAnsi="Times New Roman" w:cs="Times New Roman"/>
                <w:bCs/>
                <w:sz w:val="24"/>
                <w:szCs w:val="24"/>
                <w:lang w:val="sr-Cyrl-CS"/>
              </w:rPr>
            </w:pPr>
          </w:p>
        </w:tc>
        <w:tc>
          <w:tcPr>
            <w:tcW w:w="4140" w:type="dxa"/>
            <w:gridSpan w:val="4"/>
            <w:tcBorders>
              <w:top w:val="doub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eastAsia="Arial Unicode MS" w:hAnsi="Times New Roman" w:cs="Times New Roman"/>
                <w:bCs/>
                <w:sz w:val="24"/>
                <w:szCs w:val="24"/>
                <w:lang w:val="sr-Cyrl-CS"/>
              </w:rPr>
            </w:pPr>
          </w:p>
        </w:tc>
        <w:tc>
          <w:tcPr>
            <w:tcW w:w="1440" w:type="dxa"/>
            <w:gridSpan w:val="2"/>
            <w:tcBorders>
              <w:top w:val="double" w:sz="4" w:space="0" w:color="auto"/>
              <w:left w:val="single" w:sz="4" w:space="0" w:color="auto"/>
              <w:bottom w:val="single" w:sz="4" w:space="0" w:color="auto"/>
              <w:right w:val="double" w:sz="4" w:space="0" w:color="auto"/>
            </w:tcBorders>
            <w:vAlign w:val="center"/>
            <w:hideMark/>
          </w:tcPr>
          <w:p w:rsidR="00D35DF0" w:rsidRPr="00D35DF0" w:rsidRDefault="00D35DF0" w:rsidP="00D35DF0">
            <w:pPr>
              <w:spacing w:after="0" w:line="240" w:lineRule="auto"/>
              <w:jc w:val="center"/>
              <w:rPr>
                <w:rFonts w:ascii="Times New Roman" w:eastAsia="Arial Unicode MS" w:hAnsi="Times New Roman" w:cs="Times New Roman"/>
                <w:bCs/>
                <w:sz w:val="24"/>
                <w:szCs w:val="24"/>
                <w:lang w:val="sr-Cyrl-CS"/>
              </w:rPr>
            </w:pPr>
            <w:r w:rsidRPr="00D35DF0">
              <w:rPr>
                <w:rFonts w:ascii="Times New Roman" w:eastAsia="Arial Unicode MS" w:hAnsi="Times New Roman" w:cs="Times New Roman"/>
                <w:bCs/>
                <w:sz w:val="24"/>
                <w:szCs w:val="24"/>
                <w:lang w:val="sr-Cyrl-CS"/>
              </w:rPr>
              <w:t xml:space="preserve">      </w:t>
            </w:r>
            <w:r w:rsidRPr="00D35DF0">
              <w:rPr>
                <w:rFonts w:ascii="Times New Roman" w:hAnsi="Times New Roman" w:cs="Times New Roman"/>
                <w:b/>
                <w:bCs/>
                <w:sz w:val="24"/>
                <w:szCs w:val="24"/>
                <w:lang w:val="sr-Cyrl-CS"/>
              </w:rPr>
              <w:t>%</w:t>
            </w:r>
          </w:p>
        </w:tc>
      </w:tr>
      <w:tr w:rsidR="00D35DF0" w:rsidRPr="00D35DF0" w:rsidTr="00D35DF0">
        <w:trPr>
          <w:trHeight w:val="657"/>
          <w:jc w:val="center"/>
        </w:trPr>
        <w:tc>
          <w:tcPr>
            <w:tcW w:w="720"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hAnsi="Times New Roman" w:cs="Times New Roman"/>
                <w:bCs/>
                <w:sz w:val="24"/>
                <w:szCs w:val="24"/>
              </w:rPr>
            </w:pPr>
            <w:r w:rsidRPr="00D35DF0">
              <w:rPr>
                <w:rFonts w:ascii="Times New Roman" w:hAnsi="Times New Roman" w:cs="Times New Roman"/>
                <w:bCs/>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Cs/>
                <w:sz w:val="24"/>
                <w:szCs w:val="24"/>
              </w:rPr>
            </w:pP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Cs/>
                <w:sz w:val="24"/>
                <w:szCs w:val="24"/>
              </w:rPr>
            </w:pPr>
          </w:p>
        </w:tc>
        <w:tc>
          <w:tcPr>
            <w:tcW w:w="1440" w:type="dxa"/>
            <w:gridSpan w:val="2"/>
            <w:tcBorders>
              <w:top w:val="single" w:sz="4" w:space="0" w:color="auto"/>
              <w:left w:val="single" w:sz="4" w:space="0" w:color="auto"/>
              <w:bottom w:val="single" w:sz="4" w:space="0" w:color="auto"/>
              <w:right w:val="doub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bCs/>
                <w:sz w:val="24"/>
                <w:szCs w:val="24"/>
                <w:lang w:val="sr-Cyrl-CS"/>
              </w:rPr>
            </w:pPr>
            <w:r w:rsidRPr="00D35DF0">
              <w:rPr>
                <w:rFonts w:ascii="Times New Roman" w:hAnsi="Times New Roman" w:cs="Times New Roman"/>
                <w:bCs/>
                <w:sz w:val="24"/>
                <w:szCs w:val="24"/>
                <w:lang w:val="sr-Cyrl-CS"/>
              </w:rPr>
              <w:t xml:space="preserve">     </w:t>
            </w:r>
            <w:r w:rsidRPr="00D35DF0">
              <w:rPr>
                <w:rFonts w:ascii="Times New Roman" w:hAnsi="Times New Roman" w:cs="Times New Roman"/>
                <w:b/>
                <w:bCs/>
                <w:sz w:val="24"/>
                <w:szCs w:val="24"/>
                <w:lang w:val="sr-Cyrl-CS"/>
              </w:rPr>
              <w:t>%</w:t>
            </w:r>
          </w:p>
        </w:tc>
      </w:tr>
      <w:tr w:rsidR="00D35DF0" w:rsidRPr="00D35DF0" w:rsidTr="00D35DF0">
        <w:trPr>
          <w:trHeight w:val="702"/>
          <w:jc w:val="center"/>
        </w:trPr>
        <w:tc>
          <w:tcPr>
            <w:tcW w:w="720"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hAnsi="Times New Roman" w:cs="Times New Roman"/>
                <w:bCs/>
                <w:sz w:val="24"/>
                <w:szCs w:val="24"/>
                <w:lang w:val="sr-Cyrl-CS"/>
              </w:rPr>
            </w:pPr>
            <w:r w:rsidRPr="00D35DF0">
              <w:rPr>
                <w:rFonts w:ascii="Times New Roman" w:hAnsi="Times New Roman" w:cs="Times New Roman"/>
                <w:bCs/>
                <w:sz w:val="24"/>
                <w:szCs w:val="24"/>
              </w:rPr>
              <w:t>3</w:t>
            </w:r>
            <w:r w:rsidRPr="00D35DF0">
              <w:rPr>
                <w:rFonts w:ascii="Times New Roman" w:hAnsi="Times New Roman" w:cs="Times New Roman"/>
                <w:bCs/>
                <w:sz w:val="24"/>
                <w:szCs w:val="24"/>
                <w:lang w:val="sr-Cyrl-CS"/>
              </w:rPr>
              <w:t>.</w:t>
            </w:r>
          </w:p>
        </w:tc>
        <w:tc>
          <w:tcPr>
            <w:tcW w:w="2520" w:type="dxa"/>
            <w:tcBorders>
              <w:top w:val="sing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
                <w:bCs/>
                <w:sz w:val="24"/>
                <w:szCs w:val="24"/>
              </w:rPr>
            </w:pP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
                <w:bCs/>
                <w:sz w:val="24"/>
                <w:szCs w:val="24"/>
              </w:rPr>
            </w:pPr>
          </w:p>
        </w:tc>
        <w:tc>
          <w:tcPr>
            <w:tcW w:w="1440" w:type="dxa"/>
            <w:gridSpan w:val="2"/>
            <w:tcBorders>
              <w:top w:val="single" w:sz="4" w:space="0" w:color="auto"/>
              <w:left w:val="single" w:sz="4" w:space="0" w:color="auto"/>
              <w:bottom w:val="single" w:sz="4" w:space="0" w:color="auto"/>
              <w:right w:val="doub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 xml:space="preserve">     %</w:t>
            </w:r>
          </w:p>
        </w:tc>
      </w:tr>
      <w:tr w:rsidR="00D35DF0" w:rsidRPr="00D35DF0" w:rsidTr="00D35DF0">
        <w:trPr>
          <w:trHeight w:val="288"/>
          <w:jc w:val="center"/>
        </w:trPr>
        <w:tc>
          <w:tcPr>
            <w:tcW w:w="720"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hAnsi="Times New Roman" w:cs="Times New Roman"/>
                <w:bCs/>
                <w:sz w:val="24"/>
                <w:szCs w:val="24"/>
                <w:lang w:val="sr-Cyrl-CS"/>
              </w:rPr>
            </w:pPr>
            <w:r w:rsidRPr="00D35DF0">
              <w:rPr>
                <w:rFonts w:ascii="Times New Roman" w:hAnsi="Times New Roman" w:cs="Times New Roman"/>
                <w:bCs/>
                <w:sz w:val="24"/>
                <w:szCs w:val="24"/>
              </w:rPr>
              <w:t>4</w:t>
            </w:r>
            <w:r w:rsidRPr="00D35DF0">
              <w:rPr>
                <w:rFonts w:ascii="Times New Roman" w:hAnsi="Times New Roman" w:cs="Times New Roman"/>
                <w:bCs/>
                <w:sz w:val="24"/>
                <w:szCs w:val="24"/>
                <w:lang w:val="sr-Cyrl-CS"/>
              </w:rPr>
              <w:t>.</w:t>
            </w:r>
          </w:p>
        </w:tc>
        <w:tc>
          <w:tcPr>
            <w:tcW w:w="2520" w:type="dxa"/>
            <w:tcBorders>
              <w:top w:val="sing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
                <w:bCs/>
                <w:sz w:val="24"/>
                <w:szCs w:val="24"/>
              </w:rPr>
            </w:pP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
                <w:bCs/>
                <w:sz w:val="24"/>
                <w:szCs w:val="24"/>
              </w:rPr>
            </w:pPr>
          </w:p>
        </w:tc>
        <w:tc>
          <w:tcPr>
            <w:tcW w:w="1440" w:type="dxa"/>
            <w:gridSpan w:val="2"/>
            <w:tcBorders>
              <w:top w:val="single" w:sz="4" w:space="0" w:color="auto"/>
              <w:left w:val="single" w:sz="4" w:space="0" w:color="auto"/>
              <w:bottom w:val="single" w:sz="4" w:space="0" w:color="auto"/>
              <w:right w:val="double" w:sz="4" w:space="0" w:color="auto"/>
            </w:tcBorders>
            <w:vAlign w:val="center"/>
            <w:hideMark/>
          </w:tcPr>
          <w:p w:rsidR="00D017DB" w:rsidRDefault="00D017DB" w:rsidP="00D35DF0">
            <w:pPr>
              <w:spacing w:after="0" w:line="240" w:lineRule="auto"/>
              <w:jc w:val="center"/>
              <w:rPr>
                <w:rFonts w:ascii="Times New Roman" w:hAnsi="Times New Roman" w:cs="Times New Roman"/>
                <w:b/>
                <w:bCs/>
                <w:sz w:val="24"/>
                <w:szCs w:val="24"/>
                <w:lang w:val="sr-Cyrl-CS"/>
              </w:rPr>
            </w:pPr>
          </w:p>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 xml:space="preserve">     %</w:t>
            </w:r>
          </w:p>
        </w:tc>
      </w:tr>
      <w:tr w:rsidR="00D35DF0" w:rsidRPr="00D35DF0" w:rsidTr="00D35DF0">
        <w:trPr>
          <w:trHeight w:val="288"/>
          <w:jc w:val="center"/>
        </w:trPr>
        <w:tc>
          <w:tcPr>
            <w:tcW w:w="720" w:type="dxa"/>
            <w:tcBorders>
              <w:top w:val="single" w:sz="4" w:space="0" w:color="auto"/>
              <w:left w:val="double" w:sz="4" w:space="0" w:color="auto"/>
              <w:bottom w:val="doub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hAnsi="Times New Roman" w:cs="Times New Roman"/>
                <w:bCs/>
                <w:sz w:val="24"/>
                <w:szCs w:val="24"/>
              </w:rPr>
            </w:pPr>
            <w:r w:rsidRPr="00D35DF0">
              <w:rPr>
                <w:rFonts w:ascii="Times New Roman" w:hAnsi="Times New Roman" w:cs="Times New Roman"/>
                <w:bCs/>
                <w:sz w:val="24"/>
                <w:szCs w:val="24"/>
              </w:rPr>
              <w:t>5.</w:t>
            </w:r>
          </w:p>
        </w:tc>
        <w:tc>
          <w:tcPr>
            <w:tcW w:w="2520" w:type="dxa"/>
            <w:tcBorders>
              <w:top w:val="single" w:sz="4" w:space="0" w:color="auto"/>
              <w:left w:val="single" w:sz="4" w:space="0" w:color="auto"/>
              <w:bottom w:val="doub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
                <w:bCs/>
                <w:sz w:val="24"/>
                <w:szCs w:val="24"/>
              </w:rPr>
            </w:pPr>
          </w:p>
        </w:tc>
        <w:tc>
          <w:tcPr>
            <w:tcW w:w="4140" w:type="dxa"/>
            <w:gridSpan w:val="4"/>
            <w:tcBorders>
              <w:top w:val="single" w:sz="4" w:space="0" w:color="auto"/>
              <w:left w:val="single" w:sz="4" w:space="0" w:color="auto"/>
              <w:bottom w:val="doub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
                <w:bCs/>
                <w:sz w:val="24"/>
                <w:szCs w:val="24"/>
              </w:rPr>
            </w:pPr>
          </w:p>
        </w:tc>
        <w:tc>
          <w:tcPr>
            <w:tcW w:w="1440" w:type="dxa"/>
            <w:gridSpan w:val="2"/>
            <w:tcBorders>
              <w:top w:val="single" w:sz="4" w:space="0" w:color="auto"/>
              <w:left w:val="single" w:sz="4" w:space="0" w:color="auto"/>
              <w:bottom w:val="single" w:sz="4" w:space="0" w:color="auto"/>
              <w:right w:val="double" w:sz="4" w:space="0" w:color="auto"/>
            </w:tcBorders>
            <w:vAlign w:val="center"/>
            <w:hideMark/>
          </w:tcPr>
          <w:p w:rsidR="00D017DB" w:rsidRDefault="00D017DB" w:rsidP="00D35DF0">
            <w:pPr>
              <w:spacing w:after="0" w:line="240" w:lineRule="auto"/>
              <w:jc w:val="center"/>
              <w:rPr>
                <w:rFonts w:ascii="Times New Roman" w:hAnsi="Times New Roman" w:cs="Times New Roman"/>
                <w:b/>
                <w:bCs/>
                <w:sz w:val="24"/>
                <w:szCs w:val="24"/>
                <w:lang w:val="sr-Cyrl-CS"/>
              </w:rPr>
            </w:pPr>
          </w:p>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 xml:space="preserve">    %</w:t>
            </w:r>
          </w:p>
        </w:tc>
      </w:tr>
      <w:tr w:rsidR="00D35DF0" w:rsidRPr="00D35DF0" w:rsidTr="00D35DF0">
        <w:trPr>
          <w:trHeight w:val="288"/>
          <w:jc w:val="center"/>
        </w:trPr>
        <w:tc>
          <w:tcPr>
            <w:tcW w:w="5400" w:type="dxa"/>
            <w:gridSpan w:val="5"/>
            <w:tcBorders>
              <w:top w:val="single" w:sz="4" w:space="0" w:color="auto"/>
              <w:left w:val="double" w:sz="4" w:space="0" w:color="auto"/>
              <w:bottom w:val="nil"/>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center"/>
              <w:rPr>
                <w:rFonts w:ascii="Times New Roman" w:hAnsi="Times New Roman" w:cs="Times New Roman"/>
                <w:b/>
                <w:bCs/>
                <w:sz w:val="24"/>
                <w:szCs w:val="24"/>
              </w:rPr>
            </w:pPr>
          </w:p>
        </w:tc>
        <w:tc>
          <w:tcPr>
            <w:tcW w:w="1980" w:type="dxa"/>
            <w:tcBorders>
              <w:top w:val="single" w:sz="4" w:space="0" w:color="auto"/>
              <w:left w:val="single" w:sz="4" w:space="0" w:color="auto"/>
              <w:bottom w:val="doub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Укупно:</w:t>
            </w:r>
          </w:p>
        </w:tc>
        <w:tc>
          <w:tcPr>
            <w:tcW w:w="1440" w:type="dxa"/>
            <w:gridSpan w:val="2"/>
            <w:tcBorders>
              <w:top w:val="single" w:sz="4" w:space="0" w:color="auto"/>
              <w:left w:val="single" w:sz="4" w:space="0" w:color="auto"/>
              <w:bottom w:val="double" w:sz="4" w:space="0" w:color="auto"/>
              <w:right w:val="double" w:sz="4" w:space="0" w:color="auto"/>
            </w:tcBorders>
            <w:vAlign w:val="center"/>
            <w:hideMark/>
          </w:tcPr>
          <w:p w:rsidR="00D017DB" w:rsidRDefault="00D017DB" w:rsidP="00D35DF0">
            <w:pPr>
              <w:spacing w:after="0" w:line="240" w:lineRule="auto"/>
              <w:jc w:val="center"/>
              <w:rPr>
                <w:rFonts w:ascii="Times New Roman" w:hAnsi="Times New Roman" w:cs="Times New Roman"/>
                <w:b/>
                <w:bCs/>
                <w:sz w:val="24"/>
                <w:szCs w:val="24"/>
                <w:lang w:val="sr-Cyrl-CS"/>
              </w:rPr>
            </w:pPr>
          </w:p>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 xml:space="preserve">   %</w:t>
            </w:r>
          </w:p>
        </w:tc>
      </w:tr>
      <w:tr w:rsidR="00D35DF0" w:rsidRPr="00D35DF0" w:rsidTr="00D35DF0">
        <w:trPr>
          <w:trHeight w:val="664"/>
          <w:jc w:val="center"/>
        </w:trPr>
        <w:tc>
          <w:tcPr>
            <w:tcW w:w="3600" w:type="dxa"/>
            <w:gridSpan w:val="3"/>
            <w:tcBorders>
              <w:top w:val="nil"/>
              <w:left w:val="double" w:sz="4" w:space="0" w:color="auto"/>
              <w:bottom w:val="nil"/>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Датум</w:t>
            </w:r>
            <w:r w:rsidRPr="00D35DF0">
              <w:rPr>
                <w:rFonts w:ascii="Times New Roman" w:hAnsi="Times New Roman" w:cs="Times New Roman"/>
                <w:sz w:val="24"/>
                <w:szCs w:val="24"/>
              </w:rPr>
              <w:t>:</w:t>
            </w:r>
          </w:p>
        </w:tc>
        <w:tc>
          <w:tcPr>
            <w:tcW w:w="1363" w:type="dxa"/>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eastAsia="Arial Unicode MS" w:hAnsi="Times New Roman" w:cs="Times New Roman"/>
                <w:sz w:val="24"/>
                <w:szCs w:val="24"/>
              </w:rPr>
            </w:pPr>
          </w:p>
        </w:tc>
        <w:tc>
          <w:tcPr>
            <w:tcW w:w="2777" w:type="dxa"/>
            <w:gridSpan w:val="3"/>
            <w:tcBorders>
              <w:top w:val="double" w:sz="4" w:space="0" w:color="auto"/>
              <w:left w:val="nil"/>
              <w:bottom w:val="nil"/>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w:t>
            </w:r>
          </w:p>
        </w:tc>
        <w:tc>
          <w:tcPr>
            <w:tcW w:w="1080" w:type="dxa"/>
            <w:tcBorders>
              <w:top w:val="double" w:sz="4" w:space="0" w:color="auto"/>
              <w:left w:val="nil"/>
              <w:bottom w:val="nil"/>
              <w:right w:val="doub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712"/>
          <w:jc w:val="center"/>
        </w:trPr>
        <w:tc>
          <w:tcPr>
            <w:tcW w:w="4963" w:type="dxa"/>
            <w:gridSpan w:val="4"/>
            <w:tcBorders>
              <w:top w:val="nil"/>
              <w:left w:val="double" w:sz="4" w:space="0" w:color="auto"/>
              <w:bottom w:val="double" w:sz="4" w:space="0" w:color="auto"/>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jc w:val="right"/>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М.П.</w:t>
            </w:r>
          </w:p>
        </w:tc>
        <w:tc>
          <w:tcPr>
            <w:tcW w:w="2777" w:type="dxa"/>
            <w:gridSpan w:val="3"/>
            <w:tcBorders>
              <w:top w:val="nil"/>
              <w:left w:val="nil"/>
              <w:bottom w:val="double" w:sz="4" w:space="0" w:color="auto"/>
              <w:right w:val="nil"/>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lang w:val="sr-Cyrl-CS"/>
              </w:rPr>
            </w:pPr>
          </w:p>
          <w:p w:rsidR="00D35DF0" w:rsidRDefault="00D35DF0" w:rsidP="00D35DF0">
            <w:pPr>
              <w:spacing w:after="0" w:line="240" w:lineRule="auto"/>
              <w:rPr>
                <w:rFonts w:ascii="Times New Roman" w:hAnsi="Times New Roman" w:cs="Times New Roman"/>
                <w:sz w:val="24"/>
                <w:szCs w:val="24"/>
                <w:lang w:val="sr-Cyrl-CS"/>
              </w:rPr>
            </w:pPr>
          </w:p>
          <w:p w:rsidR="00D017DB" w:rsidRDefault="00D017DB" w:rsidP="00D35DF0">
            <w:pPr>
              <w:spacing w:after="0" w:line="240" w:lineRule="auto"/>
              <w:rPr>
                <w:rFonts w:ascii="Times New Roman" w:hAnsi="Times New Roman" w:cs="Times New Roman"/>
                <w:sz w:val="24"/>
                <w:szCs w:val="24"/>
                <w:lang w:val="sr-Cyrl-CS"/>
              </w:rPr>
            </w:pPr>
          </w:p>
          <w:p w:rsidR="00D017DB" w:rsidRDefault="00D017DB" w:rsidP="00D35DF0">
            <w:pPr>
              <w:spacing w:after="0" w:line="240" w:lineRule="auto"/>
              <w:rPr>
                <w:rFonts w:ascii="Times New Roman" w:hAnsi="Times New Roman" w:cs="Times New Roman"/>
                <w:sz w:val="24"/>
                <w:szCs w:val="24"/>
                <w:lang w:val="sr-Cyrl-CS"/>
              </w:rPr>
            </w:pPr>
          </w:p>
          <w:p w:rsidR="00D017DB" w:rsidRDefault="00D017DB" w:rsidP="00D35DF0">
            <w:pPr>
              <w:spacing w:after="0" w:line="240" w:lineRule="auto"/>
              <w:rPr>
                <w:rFonts w:ascii="Times New Roman" w:hAnsi="Times New Roman" w:cs="Times New Roman"/>
                <w:sz w:val="24"/>
                <w:szCs w:val="24"/>
                <w:lang w:val="sr-Cyrl-CS"/>
              </w:rPr>
            </w:pPr>
          </w:p>
          <w:p w:rsidR="00D017DB" w:rsidRPr="00D35DF0" w:rsidRDefault="00D017DB"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rPr>
              <w:t> </w:t>
            </w:r>
          </w:p>
        </w:tc>
        <w:tc>
          <w:tcPr>
            <w:tcW w:w="1080" w:type="dxa"/>
            <w:tcBorders>
              <w:top w:val="nil"/>
              <w:left w:val="nil"/>
              <w:bottom w:val="double" w:sz="4" w:space="0" w:color="auto"/>
              <w:right w:val="doub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bl>
    <w:p w:rsidR="00D35DF0" w:rsidRDefault="00D35DF0" w:rsidP="00D35DF0">
      <w:pPr>
        <w:spacing w:after="0" w:line="240" w:lineRule="auto"/>
        <w:ind w:left="547"/>
        <w:rPr>
          <w:rFonts w:ascii="Times New Roman" w:hAnsi="Times New Roman" w:cs="Times New Roman"/>
          <w:b/>
          <w:sz w:val="24"/>
          <w:szCs w:val="24"/>
        </w:rPr>
      </w:pPr>
    </w:p>
    <w:p w:rsidR="002A3A1B" w:rsidRDefault="002A3A1B" w:rsidP="00D35DF0">
      <w:pPr>
        <w:spacing w:after="0" w:line="240" w:lineRule="auto"/>
        <w:ind w:left="547"/>
        <w:rPr>
          <w:rFonts w:ascii="Times New Roman" w:hAnsi="Times New Roman" w:cs="Times New Roman"/>
          <w:b/>
          <w:sz w:val="24"/>
          <w:szCs w:val="24"/>
        </w:rPr>
      </w:pPr>
    </w:p>
    <w:p w:rsidR="002A3A1B" w:rsidRDefault="002A3A1B" w:rsidP="00D35DF0">
      <w:pPr>
        <w:spacing w:after="0" w:line="240" w:lineRule="auto"/>
        <w:ind w:left="547"/>
        <w:rPr>
          <w:rFonts w:ascii="Times New Roman" w:hAnsi="Times New Roman" w:cs="Times New Roman"/>
          <w:b/>
          <w:sz w:val="24"/>
          <w:szCs w:val="24"/>
        </w:rPr>
      </w:pPr>
    </w:p>
    <w:p w:rsidR="002A3A1B" w:rsidRDefault="002A3A1B" w:rsidP="00D35DF0">
      <w:pPr>
        <w:spacing w:after="0" w:line="240" w:lineRule="auto"/>
        <w:ind w:left="547"/>
        <w:rPr>
          <w:rFonts w:ascii="Times New Roman" w:hAnsi="Times New Roman" w:cs="Times New Roman"/>
          <w:b/>
          <w:sz w:val="24"/>
          <w:szCs w:val="24"/>
        </w:rPr>
      </w:pPr>
    </w:p>
    <w:p w:rsidR="002A3A1B" w:rsidRDefault="002A3A1B" w:rsidP="00D35DF0">
      <w:pPr>
        <w:spacing w:after="0" w:line="240" w:lineRule="auto"/>
        <w:ind w:left="547"/>
        <w:rPr>
          <w:rFonts w:ascii="Times New Roman" w:hAnsi="Times New Roman" w:cs="Times New Roman"/>
          <w:b/>
          <w:sz w:val="24"/>
          <w:szCs w:val="24"/>
        </w:rPr>
      </w:pPr>
    </w:p>
    <w:p w:rsidR="002A3A1B" w:rsidRDefault="002A3A1B" w:rsidP="00D35DF0">
      <w:pPr>
        <w:spacing w:after="0" w:line="240" w:lineRule="auto"/>
        <w:ind w:left="547"/>
        <w:rPr>
          <w:rFonts w:ascii="Times New Roman" w:hAnsi="Times New Roman" w:cs="Times New Roman"/>
          <w:b/>
          <w:sz w:val="24"/>
          <w:szCs w:val="24"/>
        </w:rPr>
      </w:pPr>
    </w:p>
    <w:p w:rsidR="002A3A1B" w:rsidRDefault="002A3A1B" w:rsidP="00D35DF0">
      <w:pPr>
        <w:spacing w:after="0" w:line="240" w:lineRule="auto"/>
        <w:ind w:left="547"/>
        <w:rPr>
          <w:rFonts w:ascii="Times New Roman" w:hAnsi="Times New Roman" w:cs="Times New Roman"/>
          <w:b/>
          <w:sz w:val="24"/>
          <w:szCs w:val="24"/>
        </w:rPr>
      </w:pPr>
    </w:p>
    <w:p w:rsidR="002A3A1B" w:rsidRDefault="002A3A1B" w:rsidP="00D35DF0">
      <w:pPr>
        <w:spacing w:after="0" w:line="240" w:lineRule="auto"/>
        <w:ind w:left="547"/>
        <w:rPr>
          <w:rFonts w:ascii="Times New Roman" w:hAnsi="Times New Roman" w:cs="Times New Roman"/>
          <w:b/>
          <w:sz w:val="24"/>
          <w:szCs w:val="24"/>
        </w:rPr>
      </w:pPr>
    </w:p>
    <w:p w:rsidR="002A3A1B" w:rsidRDefault="002A3A1B" w:rsidP="00D35DF0">
      <w:pPr>
        <w:spacing w:after="0" w:line="240" w:lineRule="auto"/>
        <w:ind w:left="547"/>
        <w:rPr>
          <w:rFonts w:ascii="Times New Roman" w:hAnsi="Times New Roman" w:cs="Times New Roman"/>
          <w:b/>
          <w:sz w:val="24"/>
          <w:szCs w:val="24"/>
        </w:rPr>
      </w:pPr>
    </w:p>
    <w:p w:rsidR="002A3A1B" w:rsidRPr="002A3A1B" w:rsidRDefault="002A3A1B" w:rsidP="00D35DF0">
      <w:pPr>
        <w:spacing w:after="0" w:line="240" w:lineRule="auto"/>
        <w:ind w:left="547"/>
        <w:rPr>
          <w:rFonts w:ascii="Times New Roman" w:hAnsi="Times New Roman" w:cs="Times New Roman"/>
          <w:b/>
          <w:sz w:val="24"/>
          <w:szCs w:val="24"/>
        </w:rPr>
      </w:pPr>
    </w:p>
    <w:p w:rsidR="00D35DF0" w:rsidRPr="00D35DF0" w:rsidRDefault="00D35DF0" w:rsidP="00D35DF0">
      <w:pPr>
        <w:numPr>
          <w:ilvl w:val="0"/>
          <w:numId w:val="7"/>
        </w:num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Попуњен образац </w:t>
      </w:r>
      <w:r w:rsidRPr="00D35DF0">
        <w:rPr>
          <w:rFonts w:ascii="Times New Roman" w:hAnsi="Times New Roman" w:cs="Times New Roman"/>
          <w:b/>
          <w:sz w:val="24"/>
          <w:szCs w:val="24"/>
          <w:lang w:val="sr-Cyrl-CS"/>
        </w:rPr>
        <w:t>А-</w:t>
      </w:r>
      <w:r w:rsidRPr="00D35DF0">
        <w:rPr>
          <w:rFonts w:ascii="Times New Roman" w:hAnsi="Times New Roman" w:cs="Times New Roman"/>
          <w:b/>
          <w:sz w:val="24"/>
          <w:szCs w:val="24"/>
        </w:rPr>
        <w:t>3</w:t>
      </w:r>
      <w:r w:rsidRPr="00D35DF0">
        <w:rPr>
          <w:rFonts w:ascii="Times New Roman" w:hAnsi="Times New Roman" w:cs="Times New Roman"/>
          <w:b/>
          <w:sz w:val="24"/>
          <w:szCs w:val="24"/>
          <w:lang w:val="sr-Cyrl-CS"/>
        </w:rPr>
        <w:t>.2</w:t>
      </w:r>
      <w:r w:rsidRPr="00D35DF0">
        <w:rPr>
          <w:rFonts w:ascii="Times New Roman" w:hAnsi="Times New Roman" w:cs="Times New Roman"/>
          <w:sz w:val="24"/>
          <w:szCs w:val="24"/>
          <w:lang w:val="sr-Cyrl-CS"/>
        </w:rPr>
        <w:t xml:space="preserve"> – </w:t>
      </w:r>
      <w:r w:rsidRPr="00D35DF0">
        <w:rPr>
          <w:rFonts w:ascii="Times New Roman" w:hAnsi="Times New Roman" w:cs="Times New Roman"/>
          <w:b/>
          <w:sz w:val="24"/>
          <w:szCs w:val="24"/>
          <w:lang w:val="sr-Cyrl-CS"/>
        </w:rPr>
        <w:t>Изјава групе понуђача</w:t>
      </w:r>
      <w:r w:rsidRPr="00D35DF0">
        <w:rPr>
          <w:rFonts w:ascii="Times New Roman" w:hAnsi="Times New Roman" w:cs="Times New Roman"/>
          <w:sz w:val="24"/>
          <w:szCs w:val="24"/>
          <w:lang w:val="sr-Cyrl-CS"/>
        </w:rPr>
        <w:t xml:space="preserve"> са списком чланова групе понуђача  (попуњавају сви чланови групе понуђача)</w:t>
      </w:r>
    </w:p>
    <w:p w:rsidR="00D35DF0" w:rsidRPr="00D35DF0" w:rsidRDefault="00D35DF0" w:rsidP="00D35DF0">
      <w:pPr>
        <w:spacing w:after="0" w:line="240" w:lineRule="auto"/>
        <w:ind w:left="720"/>
        <w:rPr>
          <w:rFonts w:ascii="Times New Roman" w:hAnsi="Times New Roman" w:cs="Times New Roman"/>
          <w:sz w:val="24"/>
          <w:szCs w:val="24"/>
        </w:rPr>
      </w:pPr>
    </w:p>
    <w:tbl>
      <w:tblPr>
        <w:tblW w:w="102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06"/>
        <w:gridCol w:w="2804"/>
        <w:gridCol w:w="1846"/>
        <w:gridCol w:w="1384"/>
        <w:gridCol w:w="3520"/>
      </w:tblGrid>
      <w:tr w:rsidR="00D35DF0" w:rsidRPr="00D35DF0" w:rsidTr="00D35DF0">
        <w:trPr>
          <w:trHeight w:val="1001"/>
        </w:trPr>
        <w:tc>
          <w:tcPr>
            <w:tcW w:w="10260" w:type="dxa"/>
            <w:gridSpan w:val="5"/>
            <w:tcBorders>
              <w:top w:val="double" w:sz="4" w:space="0" w:color="auto"/>
              <w:left w:val="double" w:sz="4" w:space="0" w:color="auto"/>
              <w:bottom w:val="single" w:sz="4" w:space="0" w:color="auto"/>
              <w:right w:val="double" w:sz="4" w:space="0" w:color="auto"/>
            </w:tcBorders>
            <w:hideMark/>
          </w:tcPr>
          <w:p w:rsidR="00BE62DF" w:rsidRDefault="00D017DB" w:rsidP="00D35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r-Cyrl-CS"/>
              </w:rPr>
              <w:t>Јавна набавка број 01/15</w:t>
            </w:r>
            <w:r w:rsidR="00036B5E">
              <w:rPr>
                <w:rFonts w:ascii="Times New Roman" w:hAnsi="Times New Roman" w:cs="Times New Roman"/>
                <w:b/>
                <w:sz w:val="24"/>
                <w:szCs w:val="24"/>
              </w:rPr>
              <w:t xml:space="preserve"> </w:t>
            </w:r>
          </w:p>
          <w:p w:rsidR="00D35DF0" w:rsidRPr="00D35DF0" w:rsidRDefault="00036B5E" w:rsidP="00D35DF0">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BE62DF">
              <w:rPr>
                <w:rFonts w:ascii="Times New Roman" w:hAnsi="Times New Roman" w:cs="Times New Roman"/>
                <w:b/>
                <w:sz w:val="24"/>
                <w:szCs w:val="24"/>
              </w:rPr>
              <w:t xml:space="preserve"> – ШКОЛСКА 2</w:t>
            </w:r>
            <w:r w:rsidR="00D017DB">
              <w:rPr>
                <w:rFonts w:ascii="Times New Roman" w:hAnsi="Times New Roman" w:cs="Times New Roman"/>
                <w:b/>
                <w:sz w:val="24"/>
                <w:szCs w:val="24"/>
              </w:rPr>
              <w:t>014/15</w:t>
            </w:r>
            <w:r>
              <w:rPr>
                <w:rFonts w:ascii="Times New Roman" w:hAnsi="Times New Roman" w:cs="Times New Roman"/>
                <w:b/>
                <w:sz w:val="24"/>
                <w:szCs w:val="24"/>
              </w:rPr>
              <w:t>. ГОДИНА</w:t>
            </w:r>
          </w:p>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b/>
                <w:sz w:val="24"/>
                <w:szCs w:val="24"/>
                <w:lang w:val="sr-Cyrl-CS"/>
              </w:rPr>
              <w:t>Образац А-3.2</w:t>
            </w:r>
          </w:p>
        </w:tc>
      </w:tr>
      <w:tr w:rsidR="00D35DF0" w:rsidRPr="00D35DF0" w:rsidTr="00D35DF0">
        <w:trPr>
          <w:trHeight w:val="571"/>
        </w:trPr>
        <w:tc>
          <w:tcPr>
            <w:tcW w:w="10260" w:type="dxa"/>
            <w:gridSpan w:val="5"/>
            <w:tcBorders>
              <w:top w:val="single" w:sz="4" w:space="0" w:color="auto"/>
              <w:left w:val="double" w:sz="4" w:space="0" w:color="auto"/>
              <w:bottom w:val="single" w:sz="4" w:space="0" w:color="auto"/>
              <w:right w:val="doub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ИЗЈАВА ГРУПЕ ПОНУЂАЧА</w:t>
            </w:r>
          </w:p>
        </w:tc>
      </w:tr>
      <w:tr w:rsidR="00D35DF0" w:rsidRPr="00D35DF0" w:rsidTr="00D35DF0">
        <w:trPr>
          <w:trHeight w:val="845"/>
        </w:trPr>
        <w:tc>
          <w:tcPr>
            <w:tcW w:w="10260" w:type="dxa"/>
            <w:gridSpan w:val="5"/>
            <w:tcBorders>
              <w:top w:val="single" w:sz="4" w:space="0" w:color="auto"/>
              <w:left w:val="double" w:sz="4" w:space="0" w:color="auto"/>
              <w:bottom w:val="single" w:sz="4" w:space="0" w:color="auto"/>
              <w:right w:val="doub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Следећи привредни субјекти наступају као група понуђача и вршиће услугу у предметној јавној набавци:</w:t>
            </w:r>
          </w:p>
        </w:tc>
      </w:tr>
      <w:tr w:rsidR="00D35DF0" w:rsidRPr="00D35DF0" w:rsidTr="00D35DF0">
        <w:trPr>
          <w:trHeight w:val="1134"/>
        </w:trPr>
        <w:tc>
          <w:tcPr>
            <w:tcW w:w="720" w:type="dxa"/>
            <w:tcBorders>
              <w:top w:val="single" w:sz="4" w:space="0" w:color="auto"/>
              <w:left w:val="double" w:sz="4" w:space="0" w:color="auto"/>
              <w:bottom w:val="sing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р.б.</w:t>
            </w:r>
          </w:p>
        </w:tc>
        <w:tc>
          <w:tcPr>
            <w:tcW w:w="2930" w:type="dxa"/>
            <w:tcBorders>
              <w:top w:val="single" w:sz="4" w:space="0" w:color="auto"/>
              <w:left w:val="single" w:sz="4" w:space="0" w:color="auto"/>
              <w:bottom w:val="sing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НАЗИВ ЧЛАНА ГРУПЕ ПОНУЂАЧА:</w:t>
            </w:r>
          </w:p>
        </w:tc>
        <w:tc>
          <w:tcPr>
            <w:tcW w:w="1919" w:type="dxa"/>
            <w:tcBorders>
              <w:top w:val="single" w:sz="4" w:space="0" w:color="auto"/>
              <w:left w:val="single" w:sz="4" w:space="0" w:color="auto"/>
              <w:bottom w:val="single" w:sz="4" w:space="0" w:color="auto"/>
              <w:right w:val="single" w:sz="4" w:space="0" w:color="auto"/>
            </w:tcBorders>
            <w:vAlign w:val="center"/>
            <w:hideMark/>
          </w:tcPr>
          <w:p w:rsidR="00D35DF0" w:rsidRPr="00D35DF0" w:rsidRDefault="00D35DF0" w:rsidP="00D35DF0">
            <w:pPr>
              <w:spacing w:after="0" w:line="240" w:lineRule="auto"/>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lang w:val="sr-Cyrl-CS"/>
              </w:rPr>
              <w:t xml:space="preserve"> ДЕО УСЛУГЕ</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eastAsia="Arial Unicode MS" w:hAnsi="Times New Roman" w:cs="Times New Roman"/>
                <w:b/>
                <w:bCs/>
                <w:sz w:val="24"/>
                <w:szCs w:val="24"/>
                <w:lang w:val="sr-Cyrl-CS"/>
              </w:rPr>
              <w:t xml:space="preserve">  КОЈИ ВРШИ:</w:t>
            </w:r>
          </w:p>
        </w:tc>
        <w:tc>
          <w:tcPr>
            <w:tcW w:w="1092" w:type="dxa"/>
            <w:tcBorders>
              <w:top w:val="single" w:sz="4" w:space="0" w:color="auto"/>
              <w:left w:val="sing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 УЧЕШЋА У ПОНУДИ:</w:t>
            </w:r>
          </w:p>
          <w:p w:rsidR="00D35DF0" w:rsidRPr="00D35DF0" w:rsidRDefault="00D35DF0" w:rsidP="00D35DF0">
            <w:pPr>
              <w:spacing w:after="0" w:line="240" w:lineRule="auto"/>
              <w:rPr>
                <w:rFonts w:ascii="Times New Roman" w:hAnsi="Times New Roman" w:cs="Times New Roman"/>
                <w:sz w:val="24"/>
                <w:szCs w:val="24"/>
                <w:lang w:val="sr-Cyrl-CS"/>
              </w:rPr>
            </w:pPr>
          </w:p>
        </w:tc>
        <w:tc>
          <w:tcPr>
            <w:tcW w:w="3599" w:type="dxa"/>
            <w:tcBorders>
              <w:top w:val="single" w:sz="4" w:space="0" w:color="auto"/>
              <w:left w:val="single" w:sz="4" w:space="0" w:color="auto"/>
              <w:bottom w:val="single" w:sz="4" w:space="0" w:color="auto"/>
              <w:right w:val="doub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ПОТПИС ОДГОВОРНОГ ЛИЦА И ПЕЧАТ ЧЛАНА ГРУПЕ ПОНУЂАЧА</w:t>
            </w:r>
          </w:p>
        </w:tc>
      </w:tr>
      <w:tr w:rsidR="00D35DF0" w:rsidRPr="00D35DF0" w:rsidTr="00D35DF0">
        <w:trPr>
          <w:trHeight w:val="1134"/>
        </w:trPr>
        <w:tc>
          <w:tcPr>
            <w:tcW w:w="720" w:type="dxa"/>
            <w:tcBorders>
              <w:top w:val="single" w:sz="4" w:space="0" w:color="auto"/>
              <w:left w:val="double" w:sz="4" w:space="0" w:color="auto"/>
              <w:bottom w:val="sing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1.</w:t>
            </w:r>
          </w:p>
        </w:tc>
        <w:tc>
          <w:tcPr>
            <w:tcW w:w="2930" w:type="dxa"/>
            <w:tcBorders>
              <w:top w:val="single" w:sz="4" w:space="0" w:color="auto"/>
              <w:left w:val="single" w:sz="4" w:space="0" w:color="auto"/>
              <w:bottom w:val="single" w:sz="4" w:space="0" w:color="auto"/>
              <w:right w:val="single" w:sz="4" w:space="0" w:color="auto"/>
            </w:tcBorders>
            <w:hideMark/>
          </w:tcPr>
          <w:p w:rsidR="00D35DF0" w:rsidRPr="00D35DF0" w:rsidRDefault="00D35DF0" w:rsidP="00D35DF0">
            <w:pPr>
              <w:spacing w:after="0" w:line="240" w:lineRule="auto"/>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Овлашћени члан:</w:t>
            </w:r>
          </w:p>
        </w:tc>
        <w:tc>
          <w:tcPr>
            <w:tcW w:w="1919"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092"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3599" w:type="dxa"/>
            <w:tcBorders>
              <w:top w:val="single" w:sz="4" w:space="0" w:color="auto"/>
              <w:left w:val="single" w:sz="4" w:space="0" w:color="auto"/>
              <w:bottom w:val="single" w:sz="4" w:space="0" w:color="auto"/>
              <w:right w:val="double" w:sz="4" w:space="0" w:color="auto"/>
            </w:tcBorders>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______________________</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м.п.</w:t>
            </w:r>
          </w:p>
        </w:tc>
      </w:tr>
      <w:tr w:rsidR="00D35DF0" w:rsidRPr="00D35DF0" w:rsidTr="00D35DF0">
        <w:trPr>
          <w:trHeight w:val="1134"/>
        </w:trPr>
        <w:tc>
          <w:tcPr>
            <w:tcW w:w="720" w:type="dxa"/>
            <w:tcBorders>
              <w:top w:val="single" w:sz="4" w:space="0" w:color="auto"/>
              <w:left w:val="double" w:sz="4" w:space="0" w:color="auto"/>
              <w:bottom w:val="sing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2.</w:t>
            </w:r>
          </w:p>
        </w:tc>
        <w:tc>
          <w:tcPr>
            <w:tcW w:w="2930"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919"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092"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3599" w:type="dxa"/>
            <w:tcBorders>
              <w:top w:val="single" w:sz="4" w:space="0" w:color="auto"/>
              <w:left w:val="single" w:sz="4" w:space="0" w:color="auto"/>
              <w:bottom w:val="single" w:sz="4" w:space="0" w:color="auto"/>
              <w:right w:val="double" w:sz="4" w:space="0" w:color="auto"/>
            </w:tcBorders>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______________________</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м.п.</w:t>
            </w:r>
          </w:p>
        </w:tc>
      </w:tr>
      <w:tr w:rsidR="00D35DF0" w:rsidRPr="00D35DF0" w:rsidTr="00D35DF0">
        <w:trPr>
          <w:trHeight w:val="1134"/>
        </w:trPr>
        <w:tc>
          <w:tcPr>
            <w:tcW w:w="720" w:type="dxa"/>
            <w:tcBorders>
              <w:top w:val="single" w:sz="4" w:space="0" w:color="auto"/>
              <w:left w:val="double" w:sz="4" w:space="0" w:color="auto"/>
              <w:bottom w:val="sing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3.</w:t>
            </w:r>
          </w:p>
        </w:tc>
        <w:tc>
          <w:tcPr>
            <w:tcW w:w="2930"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919"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092"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3599" w:type="dxa"/>
            <w:tcBorders>
              <w:top w:val="single" w:sz="4" w:space="0" w:color="auto"/>
              <w:left w:val="single" w:sz="4" w:space="0" w:color="auto"/>
              <w:bottom w:val="single" w:sz="4" w:space="0" w:color="auto"/>
              <w:right w:val="double" w:sz="4" w:space="0" w:color="auto"/>
            </w:tcBorders>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______________________</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м.п.</w:t>
            </w:r>
          </w:p>
        </w:tc>
      </w:tr>
      <w:tr w:rsidR="00D35DF0" w:rsidRPr="00D35DF0" w:rsidTr="00D35DF0">
        <w:trPr>
          <w:trHeight w:val="1134"/>
        </w:trPr>
        <w:tc>
          <w:tcPr>
            <w:tcW w:w="720" w:type="dxa"/>
            <w:tcBorders>
              <w:top w:val="single" w:sz="4" w:space="0" w:color="auto"/>
              <w:left w:val="double" w:sz="4" w:space="0" w:color="auto"/>
              <w:bottom w:val="sing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4.</w:t>
            </w:r>
          </w:p>
        </w:tc>
        <w:tc>
          <w:tcPr>
            <w:tcW w:w="2930"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919"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092"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3599" w:type="dxa"/>
            <w:tcBorders>
              <w:top w:val="single" w:sz="4" w:space="0" w:color="auto"/>
              <w:left w:val="single" w:sz="4" w:space="0" w:color="auto"/>
              <w:bottom w:val="single" w:sz="4" w:space="0" w:color="auto"/>
              <w:right w:val="double" w:sz="4" w:space="0" w:color="auto"/>
            </w:tcBorders>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______________________</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м.п.</w:t>
            </w:r>
          </w:p>
        </w:tc>
      </w:tr>
      <w:tr w:rsidR="00D35DF0" w:rsidRPr="00D35DF0" w:rsidTr="00D35DF0">
        <w:trPr>
          <w:trHeight w:val="1134"/>
        </w:trPr>
        <w:tc>
          <w:tcPr>
            <w:tcW w:w="720" w:type="dxa"/>
            <w:tcBorders>
              <w:top w:val="single" w:sz="4" w:space="0" w:color="auto"/>
              <w:left w:val="double" w:sz="4" w:space="0" w:color="auto"/>
              <w:bottom w:val="sing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5.</w:t>
            </w:r>
          </w:p>
        </w:tc>
        <w:tc>
          <w:tcPr>
            <w:tcW w:w="2930"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919"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092" w:type="dxa"/>
            <w:tcBorders>
              <w:top w:val="single" w:sz="4" w:space="0" w:color="auto"/>
              <w:left w:val="single" w:sz="4" w:space="0" w:color="auto"/>
              <w:bottom w:val="sing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3599" w:type="dxa"/>
            <w:tcBorders>
              <w:top w:val="single" w:sz="4" w:space="0" w:color="auto"/>
              <w:left w:val="single" w:sz="4" w:space="0" w:color="auto"/>
              <w:bottom w:val="single" w:sz="4" w:space="0" w:color="auto"/>
              <w:right w:val="double" w:sz="4" w:space="0" w:color="auto"/>
            </w:tcBorders>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______________________</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м.п.</w:t>
            </w:r>
          </w:p>
        </w:tc>
      </w:tr>
      <w:tr w:rsidR="00D35DF0" w:rsidRPr="00D35DF0" w:rsidTr="00D35DF0">
        <w:trPr>
          <w:trHeight w:val="1134"/>
        </w:trPr>
        <w:tc>
          <w:tcPr>
            <w:tcW w:w="720" w:type="dxa"/>
            <w:tcBorders>
              <w:top w:val="single" w:sz="4" w:space="0" w:color="auto"/>
              <w:left w:val="double" w:sz="4" w:space="0" w:color="auto"/>
              <w:bottom w:val="double" w:sz="4"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6.</w:t>
            </w:r>
          </w:p>
        </w:tc>
        <w:tc>
          <w:tcPr>
            <w:tcW w:w="2930" w:type="dxa"/>
            <w:tcBorders>
              <w:top w:val="single" w:sz="4" w:space="0" w:color="auto"/>
              <w:left w:val="single" w:sz="4" w:space="0" w:color="auto"/>
              <w:bottom w:val="doub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919" w:type="dxa"/>
            <w:tcBorders>
              <w:top w:val="single" w:sz="4" w:space="0" w:color="auto"/>
              <w:left w:val="single" w:sz="4" w:space="0" w:color="auto"/>
              <w:bottom w:val="doub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1092" w:type="dxa"/>
            <w:tcBorders>
              <w:top w:val="single" w:sz="4" w:space="0" w:color="auto"/>
              <w:left w:val="single" w:sz="4" w:space="0" w:color="auto"/>
              <w:bottom w:val="double" w:sz="4" w:space="0" w:color="auto"/>
              <w:right w:val="single" w:sz="4" w:space="0" w:color="auto"/>
            </w:tcBorders>
          </w:tcPr>
          <w:p w:rsidR="00D35DF0" w:rsidRPr="00D35DF0" w:rsidRDefault="00D35DF0" w:rsidP="00D35DF0">
            <w:pPr>
              <w:spacing w:after="0" w:line="240" w:lineRule="auto"/>
              <w:rPr>
                <w:rFonts w:ascii="Times New Roman" w:hAnsi="Times New Roman" w:cs="Times New Roman"/>
                <w:sz w:val="24"/>
                <w:szCs w:val="24"/>
                <w:lang w:val="sr-Cyrl-CS"/>
              </w:rPr>
            </w:pPr>
          </w:p>
        </w:tc>
        <w:tc>
          <w:tcPr>
            <w:tcW w:w="3599" w:type="dxa"/>
            <w:tcBorders>
              <w:top w:val="single" w:sz="4" w:space="0" w:color="auto"/>
              <w:left w:val="single" w:sz="4" w:space="0" w:color="auto"/>
              <w:bottom w:val="double" w:sz="4" w:space="0" w:color="auto"/>
              <w:right w:val="double" w:sz="4" w:space="0" w:color="auto"/>
            </w:tcBorders>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______________________</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м.п.</w:t>
            </w:r>
          </w:p>
        </w:tc>
      </w:tr>
    </w:tbl>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Образац копирати у зависности од броја чланова групе понуђача.</w:t>
      </w:r>
    </w:p>
    <w:p w:rsidR="00D35DF0" w:rsidRPr="00D35DF0" w:rsidRDefault="00D35DF0" w:rsidP="00D35DF0">
      <w:pPr>
        <w:spacing w:after="0" w:line="240" w:lineRule="auto"/>
        <w:rPr>
          <w:rFonts w:ascii="Times New Roman" w:hAnsi="Times New Roman" w:cs="Times New Roman"/>
          <w:sz w:val="24"/>
          <w:szCs w:val="24"/>
          <w:lang w:val="sr-Cyrl-CS"/>
        </w:rPr>
      </w:pPr>
    </w:p>
    <w:p w:rsidR="00D35DF0" w:rsidRDefault="00D35DF0" w:rsidP="00D35DF0">
      <w:pPr>
        <w:spacing w:after="0" w:line="240" w:lineRule="auto"/>
        <w:rPr>
          <w:rFonts w:ascii="Times New Roman" w:hAnsi="Times New Roman" w:cs="Times New Roman"/>
          <w:sz w:val="24"/>
          <w:szCs w:val="24"/>
          <w:lang w:val="sr-Cyrl-CS"/>
        </w:rPr>
      </w:pPr>
    </w:p>
    <w:p w:rsidR="002A3A1B" w:rsidRDefault="002A3A1B" w:rsidP="00D35DF0">
      <w:pPr>
        <w:spacing w:after="0" w:line="240" w:lineRule="auto"/>
        <w:rPr>
          <w:rFonts w:ascii="Times New Roman" w:hAnsi="Times New Roman" w:cs="Times New Roman"/>
          <w:sz w:val="24"/>
          <w:szCs w:val="24"/>
          <w:lang w:val="sr-Cyrl-CS"/>
        </w:rPr>
      </w:pPr>
    </w:p>
    <w:p w:rsidR="002A3A1B" w:rsidRDefault="002A3A1B" w:rsidP="00D35DF0">
      <w:pPr>
        <w:spacing w:after="0" w:line="240" w:lineRule="auto"/>
        <w:rPr>
          <w:rFonts w:ascii="Times New Roman" w:hAnsi="Times New Roman" w:cs="Times New Roman"/>
          <w:sz w:val="24"/>
          <w:szCs w:val="24"/>
          <w:lang w:val="sr-Cyrl-CS"/>
        </w:rPr>
      </w:pPr>
    </w:p>
    <w:p w:rsidR="002A3A1B" w:rsidRPr="00D35DF0" w:rsidRDefault="002A3A1B"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ind w:firstLine="720"/>
        <w:rPr>
          <w:rFonts w:ascii="Times New Roman" w:hAnsi="Times New Roman" w:cs="Times New Roman"/>
          <w:b/>
          <w:sz w:val="24"/>
          <w:szCs w:val="24"/>
          <w:lang w:val="sr-Cyrl-CS"/>
        </w:rPr>
      </w:pPr>
      <w:r w:rsidRPr="00D35DF0">
        <w:rPr>
          <w:rFonts w:ascii="Times New Roman" w:hAnsi="Times New Roman" w:cs="Times New Roman"/>
          <w:b/>
          <w:sz w:val="24"/>
          <w:szCs w:val="24"/>
          <w:lang w:val="sr-Cyrl-CS"/>
        </w:rPr>
        <w:t>1. ПО</w:t>
      </w:r>
      <w:r w:rsidRPr="00D35DF0">
        <w:rPr>
          <w:rFonts w:ascii="Times New Roman" w:hAnsi="Times New Roman" w:cs="Times New Roman"/>
          <w:b/>
          <w:sz w:val="24"/>
          <w:szCs w:val="24"/>
          <w:lang w:val="sr-Latn-CS"/>
        </w:rPr>
        <w:t>Д</w:t>
      </w:r>
      <w:r w:rsidRPr="00D35DF0">
        <w:rPr>
          <w:rFonts w:ascii="Times New Roman" w:hAnsi="Times New Roman" w:cs="Times New Roman"/>
          <w:b/>
          <w:sz w:val="24"/>
          <w:szCs w:val="24"/>
          <w:lang w:val="sr-Cyrl-CS"/>
        </w:rPr>
        <w:t>А</w:t>
      </w:r>
      <w:r w:rsidRPr="00D35DF0">
        <w:rPr>
          <w:rFonts w:ascii="Times New Roman" w:hAnsi="Times New Roman" w:cs="Times New Roman"/>
          <w:b/>
          <w:sz w:val="24"/>
          <w:szCs w:val="24"/>
          <w:lang w:val="sr-Latn-CS"/>
        </w:rPr>
        <w:t xml:space="preserve">ЦИ О ПОДИЗВОЂАЧУ </w:t>
      </w:r>
      <w:r w:rsidRPr="00D35DF0">
        <w:rPr>
          <w:rFonts w:ascii="Times New Roman" w:hAnsi="Times New Roman" w:cs="Times New Roman"/>
          <w:b/>
          <w:sz w:val="24"/>
          <w:szCs w:val="24"/>
          <w:lang w:val="sr-Cyrl-CS"/>
        </w:rPr>
        <w:t xml:space="preserve">- Образац Б-1  </w:t>
      </w:r>
    </w:p>
    <w:tbl>
      <w:tblPr>
        <w:tblW w:w="8657" w:type="dxa"/>
        <w:jc w:val="center"/>
        <w:tblInd w:w="6" w:type="dxa"/>
        <w:tblCellMar>
          <w:left w:w="0" w:type="dxa"/>
          <w:right w:w="0" w:type="dxa"/>
        </w:tblCellMar>
        <w:tblLook w:val="04A0"/>
      </w:tblPr>
      <w:tblGrid>
        <w:gridCol w:w="3472"/>
        <w:gridCol w:w="5185"/>
      </w:tblGrid>
      <w:tr w:rsidR="00D35DF0" w:rsidRPr="00D35DF0" w:rsidTr="00D35DF0">
        <w:trPr>
          <w:trHeight w:val="1378"/>
          <w:jc w:val="center"/>
        </w:trPr>
        <w:tc>
          <w:tcPr>
            <w:tcW w:w="8657" w:type="dxa"/>
            <w:gridSpan w:val="2"/>
            <w:tcBorders>
              <w:top w:val="double" w:sz="4" w:space="0" w:color="auto"/>
              <w:left w:val="double" w:sz="4" w:space="0" w:color="auto"/>
              <w:bottom w:val="nil"/>
              <w:right w:val="double" w:sz="4" w:space="0" w:color="auto"/>
            </w:tcBorders>
            <w:noWrap/>
            <w:tcMar>
              <w:top w:w="17" w:type="dxa"/>
              <w:left w:w="17" w:type="dxa"/>
              <w:bottom w:w="0" w:type="dxa"/>
              <w:right w:w="17" w:type="dxa"/>
            </w:tcMar>
            <w:vAlign w:val="center"/>
            <w:hideMark/>
          </w:tcPr>
          <w:p w:rsidR="00BE62DF"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Latn-CS"/>
              </w:rPr>
              <w:br w:type="page"/>
            </w:r>
            <w:r w:rsidRPr="00D35DF0">
              <w:rPr>
                <w:rFonts w:ascii="Times New Roman" w:hAnsi="Times New Roman" w:cs="Times New Roman"/>
                <w:b/>
                <w:sz w:val="24"/>
                <w:szCs w:val="24"/>
                <w:lang w:val="sr-Cyrl-CS"/>
              </w:rPr>
              <w:t>Јавна набавка б</w:t>
            </w:r>
            <w:r w:rsidR="00D017DB">
              <w:rPr>
                <w:rFonts w:ascii="Times New Roman" w:hAnsi="Times New Roman" w:cs="Times New Roman"/>
                <w:b/>
                <w:sz w:val="24"/>
                <w:szCs w:val="24"/>
                <w:lang w:val="sr-Cyrl-CS"/>
              </w:rPr>
              <w:t>рој 01/15</w:t>
            </w:r>
            <w:r w:rsidR="00BE62DF">
              <w:rPr>
                <w:rFonts w:ascii="Times New Roman" w:hAnsi="Times New Roman" w:cs="Times New Roman"/>
                <w:b/>
                <w:sz w:val="24"/>
                <w:szCs w:val="24"/>
                <w:lang w:val="sr-Cyrl-CS"/>
              </w:rPr>
              <w:t xml:space="preserve"> </w:t>
            </w:r>
          </w:p>
          <w:p w:rsidR="00D35DF0" w:rsidRPr="00D35DF0" w:rsidRDefault="00BE62DF" w:rsidP="00D35DF0">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D35DF0" w:rsidRPr="00D35DF0" w:rsidRDefault="00D35DF0" w:rsidP="00D35DF0">
            <w:pPr>
              <w:spacing w:after="0" w:line="240" w:lineRule="auto"/>
              <w:jc w:val="center"/>
              <w:rPr>
                <w:rFonts w:ascii="Times New Roman" w:eastAsia="Arial Unicode MS" w:hAnsi="Times New Roman" w:cs="Times New Roman"/>
                <w:b/>
                <w:sz w:val="24"/>
                <w:szCs w:val="24"/>
                <w:lang w:val="sr-Cyrl-CS"/>
              </w:rPr>
            </w:pPr>
            <w:r w:rsidRPr="00D35DF0">
              <w:rPr>
                <w:rFonts w:ascii="Times New Roman" w:eastAsia="Arial Unicode MS" w:hAnsi="Times New Roman" w:cs="Times New Roman"/>
                <w:b/>
                <w:sz w:val="24"/>
                <w:szCs w:val="24"/>
                <w:lang w:val="sr-Cyrl-CS"/>
              </w:rPr>
              <w:t>Образац Б-1</w:t>
            </w:r>
          </w:p>
        </w:tc>
      </w:tr>
      <w:tr w:rsidR="00D35DF0" w:rsidRPr="00D35DF0" w:rsidTr="00D35DF0">
        <w:trPr>
          <w:trHeight w:val="378"/>
          <w:jc w:val="center"/>
        </w:trPr>
        <w:tc>
          <w:tcPr>
            <w:tcW w:w="8657"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b/>
                <w:bCs/>
                <w:sz w:val="24"/>
                <w:szCs w:val="24"/>
                <w:lang w:val="ru-RU"/>
              </w:rPr>
              <w:t>ПОДАЦИ</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О</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ПОДИЗВО</w:t>
            </w:r>
            <w:r w:rsidRPr="00D35DF0">
              <w:rPr>
                <w:rFonts w:ascii="Times New Roman" w:hAnsi="Times New Roman" w:cs="Times New Roman"/>
                <w:b/>
                <w:bCs/>
                <w:sz w:val="24"/>
                <w:szCs w:val="24"/>
                <w:lang w:val="sr-Cyrl-CS"/>
              </w:rPr>
              <w:t>Ђ</w:t>
            </w:r>
            <w:r w:rsidRPr="00D35DF0">
              <w:rPr>
                <w:rFonts w:ascii="Times New Roman" w:hAnsi="Times New Roman" w:cs="Times New Roman"/>
                <w:b/>
                <w:bCs/>
                <w:sz w:val="24"/>
                <w:szCs w:val="24"/>
                <w:lang w:val="ru-RU"/>
              </w:rPr>
              <w:t>А</w:t>
            </w:r>
            <w:r w:rsidRPr="00D35DF0">
              <w:rPr>
                <w:rFonts w:ascii="Times New Roman" w:hAnsi="Times New Roman" w:cs="Times New Roman"/>
                <w:b/>
                <w:bCs/>
                <w:sz w:val="24"/>
                <w:szCs w:val="24"/>
                <w:lang w:val="sr-Cyrl-CS"/>
              </w:rPr>
              <w:t>Ч</w:t>
            </w:r>
            <w:r w:rsidRPr="00D35DF0">
              <w:rPr>
                <w:rFonts w:ascii="Times New Roman" w:hAnsi="Times New Roman" w:cs="Times New Roman"/>
                <w:b/>
                <w:bCs/>
                <w:sz w:val="24"/>
                <w:szCs w:val="24"/>
                <w:lang w:val="ru-RU"/>
              </w:rPr>
              <w:t>У</w:t>
            </w:r>
            <w:r w:rsidRPr="00D35DF0">
              <w:rPr>
                <w:rFonts w:ascii="Times New Roman" w:hAnsi="Times New Roman" w:cs="Times New Roman"/>
                <w:b/>
                <w:bCs/>
                <w:sz w:val="24"/>
                <w:szCs w:val="24"/>
                <w:lang w:val="sr-Cyrl-CS"/>
              </w:rPr>
              <w:t xml:space="preserve"> </w:t>
            </w:r>
          </w:p>
        </w:tc>
      </w:tr>
      <w:tr w:rsidR="00D35DF0" w:rsidRPr="00D35DF0" w:rsidTr="00D35DF0">
        <w:trPr>
          <w:trHeight w:val="901"/>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Назив</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подизво</w:t>
            </w:r>
            <w:r w:rsidRPr="00D35DF0">
              <w:rPr>
                <w:rFonts w:ascii="Times New Roman" w:hAnsi="Times New Roman" w:cs="Times New Roman"/>
                <w:sz w:val="24"/>
                <w:szCs w:val="24"/>
                <w:lang w:val="sr-Cyrl-CS"/>
              </w:rPr>
              <w:t>ђ</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sr-Cyrl-CS"/>
              </w:rPr>
              <w:t>ч</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sr-Cyrl-CS"/>
              </w:rPr>
              <w:t xml:space="preserve"> </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Наслов</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и</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седи</w:t>
            </w:r>
            <w:r w:rsidRPr="00D35DF0">
              <w:rPr>
                <w:rFonts w:ascii="Times New Roman" w:hAnsi="Times New Roman" w:cs="Times New Roman"/>
                <w:sz w:val="24"/>
                <w:szCs w:val="24"/>
                <w:lang w:val="sr-Cyrl-CS"/>
              </w:rPr>
              <w:t>ш</w:t>
            </w:r>
            <w:r w:rsidRPr="00D35DF0">
              <w:rPr>
                <w:rFonts w:ascii="Times New Roman" w:hAnsi="Times New Roman" w:cs="Times New Roman"/>
                <w:sz w:val="24"/>
                <w:szCs w:val="24"/>
                <w:lang w:val="ru-RU"/>
              </w:rPr>
              <w:t>те</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подизво</w:t>
            </w:r>
            <w:r w:rsidRPr="00D35DF0">
              <w:rPr>
                <w:rFonts w:ascii="Times New Roman" w:hAnsi="Times New Roman" w:cs="Times New Roman"/>
                <w:sz w:val="24"/>
                <w:szCs w:val="24"/>
                <w:lang w:val="sr-Cyrl-CS"/>
              </w:rPr>
              <w:t>ђ</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sr-Cyrl-CS"/>
              </w:rPr>
              <w:t>ч</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ru-RU"/>
              </w:rPr>
              <w:br/>
              <w:t xml:space="preserve">  </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Одговорна</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особа</w:t>
            </w:r>
            <w:r w:rsidRPr="00D35DF0">
              <w:rPr>
                <w:rFonts w:ascii="Times New Roman" w:hAnsi="Times New Roman" w:cs="Times New Roman"/>
                <w:sz w:val="24"/>
                <w:szCs w:val="24"/>
                <w:lang w:val="sr-Cyrl-CS"/>
              </w:rPr>
              <w:t xml:space="preserve"> </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Особа</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за</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контакт</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Телефон</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Телефакс</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E-mail:</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ru-RU"/>
              </w:rPr>
              <w:t xml:space="preserve">  Текући рачун подизво</w:t>
            </w:r>
            <w:r w:rsidRPr="00D35DF0">
              <w:rPr>
                <w:rFonts w:ascii="Times New Roman" w:hAnsi="Times New Roman" w:cs="Times New Roman"/>
                <w:sz w:val="24"/>
                <w:szCs w:val="24"/>
                <w:lang w:val="sr-Cyrl-CS"/>
              </w:rPr>
              <w:t>ђ</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sr-Cyrl-CS"/>
              </w:rPr>
              <w:t>ч</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ru-RU"/>
              </w:rPr>
              <w:br/>
              <w:t xml:space="preserve">  </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ru-RU"/>
              </w:rPr>
              <w:t xml:space="preserve">  Матич</w:t>
            </w:r>
            <w:r w:rsidRPr="00D35DF0">
              <w:rPr>
                <w:rFonts w:ascii="Times New Roman" w:hAnsi="Times New Roman" w:cs="Times New Roman"/>
                <w:sz w:val="24"/>
                <w:szCs w:val="24"/>
                <w:lang w:val="sr-Cyrl-CS"/>
              </w:rPr>
              <w:t>н</w:t>
            </w:r>
            <w:r w:rsidRPr="00D35DF0">
              <w:rPr>
                <w:rFonts w:ascii="Times New Roman" w:hAnsi="Times New Roman" w:cs="Times New Roman"/>
                <w:sz w:val="24"/>
                <w:szCs w:val="24"/>
                <w:lang w:val="ru-RU"/>
              </w:rPr>
              <w:t>и број подизво</w:t>
            </w:r>
            <w:r w:rsidRPr="00D35DF0">
              <w:rPr>
                <w:rFonts w:ascii="Times New Roman" w:hAnsi="Times New Roman" w:cs="Times New Roman"/>
                <w:sz w:val="24"/>
                <w:szCs w:val="24"/>
                <w:lang w:val="sr-Cyrl-CS"/>
              </w:rPr>
              <w:t>ђ</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sr-Cyrl-CS"/>
              </w:rPr>
              <w:t>ч</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ru-RU"/>
              </w:rPr>
              <w:br/>
              <w:t xml:space="preserve">  </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ru-RU"/>
              </w:rPr>
              <w:t xml:space="preserve">  Порески број подизво</w:t>
            </w:r>
            <w:r w:rsidRPr="00D35DF0">
              <w:rPr>
                <w:rFonts w:ascii="Times New Roman" w:hAnsi="Times New Roman" w:cs="Times New Roman"/>
                <w:sz w:val="24"/>
                <w:szCs w:val="24"/>
                <w:lang w:val="sr-Cyrl-CS"/>
              </w:rPr>
              <w:t>ђ</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sr-Cyrl-CS"/>
              </w:rPr>
              <w:t>ч</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ru-RU"/>
              </w:rPr>
              <w:br/>
              <w:t xml:space="preserve">  </w:t>
            </w:r>
            <w:r w:rsidRPr="00D35DF0">
              <w:rPr>
                <w:rFonts w:ascii="Times New Roman" w:hAnsi="Times New Roman" w:cs="Times New Roman"/>
                <w:sz w:val="24"/>
                <w:szCs w:val="24"/>
                <w:lang w:val="sr-Cyrl-CS"/>
              </w:rPr>
              <w:t>– ПИБ:</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ПДВ број </w:t>
            </w:r>
            <w:r w:rsidRPr="00D35DF0">
              <w:rPr>
                <w:rFonts w:ascii="Times New Roman" w:hAnsi="Times New Roman" w:cs="Times New Roman"/>
                <w:sz w:val="24"/>
                <w:szCs w:val="24"/>
                <w:lang w:val="ru-RU"/>
              </w:rPr>
              <w:t>подизво</w:t>
            </w:r>
            <w:r w:rsidRPr="00D35DF0">
              <w:rPr>
                <w:rFonts w:ascii="Times New Roman" w:hAnsi="Times New Roman" w:cs="Times New Roman"/>
                <w:sz w:val="24"/>
                <w:szCs w:val="24"/>
                <w:lang w:val="sr-Cyrl-CS"/>
              </w:rPr>
              <w:t>ђ</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sr-Cyrl-CS"/>
              </w:rPr>
              <w:t>ч</w:t>
            </w:r>
            <w:r w:rsidRPr="00D35DF0">
              <w:rPr>
                <w:rFonts w:ascii="Times New Roman" w:hAnsi="Times New Roman" w:cs="Times New Roman"/>
                <w:sz w:val="24"/>
                <w:szCs w:val="24"/>
                <w:lang w:val="ru-RU"/>
              </w:rPr>
              <w:t>а:</w:t>
            </w:r>
            <w:r w:rsidRPr="00D35DF0">
              <w:rPr>
                <w:rFonts w:ascii="Times New Roman" w:hAnsi="Times New Roman" w:cs="Times New Roman"/>
                <w:sz w:val="24"/>
                <w:szCs w:val="24"/>
                <w:lang w:val="ru-RU"/>
              </w:rPr>
              <w:br/>
              <w:t xml:space="preserve">  </w:t>
            </w:r>
          </w:p>
        </w:tc>
        <w:tc>
          <w:tcPr>
            <w:tcW w:w="498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lang w:val="ru-RU"/>
              </w:rPr>
            </w:pPr>
          </w:p>
        </w:tc>
      </w:tr>
      <w:tr w:rsidR="00D35DF0" w:rsidRPr="00D35DF0" w:rsidTr="00D35DF0">
        <w:trPr>
          <w:trHeight w:val="383"/>
          <w:jc w:val="center"/>
        </w:trPr>
        <w:tc>
          <w:tcPr>
            <w:tcW w:w="0" w:type="auto"/>
            <w:tcBorders>
              <w:top w:val="nil"/>
              <w:left w:val="double" w:sz="4" w:space="0" w:color="auto"/>
              <w:bottom w:val="nil"/>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Датум:</w:t>
            </w:r>
            <w:r w:rsidRPr="00D35DF0">
              <w:rPr>
                <w:rFonts w:ascii="Times New Roman" w:hAnsi="Times New Roman" w:cs="Times New Roman"/>
                <w:sz w:val="24"/>
                <w:szCs w:val="24"/>
                <w:lang w:val="sr-Cyrl-CS"/>
              </w:rPr>
              <w:t xml:space="preserve"> ______________</w:t>
            </w:r>
          </w:p>
        </w:tc>
        <w:tc>
          <w:tcPr>
            <w:tcW w:w="4986" w:type="dxa"/>
            <w:tcBorders>
              <w:top w:val="nil"/>
              <w:left w:val="nil"/>
              <w:bottom w:val="nil"/>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Потпис</w:t>
            </w:r>
            <w:r w:rsidRPr="00D35DF0">
              <w:rPr>
                <w:rFonts w:ascii="Times New Roman" w:hAnsi="Times New Roman" w:cs="Times New Roman"/>
                <w:sz w:val="24"/>
                <w:szCs w:val="24"/>
                <w:lang w:val="sr-Cyrl-CS"/>
              </w:rPr>
              <w:t xml:space="preserve"> одговорног  лица: __________________</w:t>
            </w:r>
          </w:p>
        </w:tc>
      </w:tr>
      <w:tr w:rsidR="00D35DF0" w:rsidRPr="00D35DF0" w:rsidTr="00D35DF0">
        <w:trPr>
          <w:trHeight w:val="517"/>
          <w:jc w:val="center"/>
        </w:trPr>
        <w:tc>
          <w:tcPr>
            <w:tcW w:w="8657" w:type="dxa"/>
            <w:gridSpan w:val="2"/>
            <w:tcBorders>
              <w:top w:val="nil"/>
              <w:left w:val="double" w:sz="4" w:space="0" w:color="auto"/>
              <w:bottom w:val="doub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rPr>
              <w:t>Печат предузећа</w:t>
            </w:r>
          </w:p>
        </w:tc>
      </w:tr>
    </w:tbl>
    <w:p w:rsidR="00D35DF0" w:rsidRPr="00D35DF0" w:rsidRDefault="00D35DF0" w:rsidP="00D35DF0">
      <w:pPr>
        <w:spacing w:after="0" w:line="240" w:lineRule="auto"/>
        <w:rPr>
          <w:rFonts w:ascii="Times New Roman" w:hAnsi="Times New Roman" w:cs="Times New Roman"/>
          <w:b/>
          <w:sz w:val="24"/>
          <w:szCs w:val="24"/>
          <w:lang w:val="ru-RU"/>
        </w:rPr>
      </w:pPr>
      <w:r w:rsidRPr="00D35DF0">
        <w:rPr>
          <w:rFonts w:ascii="Times New Roman" w:hAnsi="Times New Roman" w:cs="Times New Roman"/>
          <w:sz w:val="24"/>
          <w:szCs w:val="24"/>
          <w:lang w:val="ru-RU"/>
        </w:rPr>
        <w:t xml:space="preserve">*) </w:t>
      </w:r>
      <w:r w:rsidRPr="00D35DF0">
        <w:rPr>
          <w:rFonts w:ascii="Times New Roman" w:hAnsi="Times New Roman" w:cs="Times New Roman"/>
          <w:b/>
          <w:sz w:val="24"/>
          <w:szCs w:val="24"/>
          <w:lang w:val="ru-RU"/>
        </w:rPr>
        <w:t>Податке уноси и оверава понуђач. Фотокопирати образац у потрбном броју примерака за сваког подизвођача.</w:t>
      </w:r>
    </w:p>
    <w:p w:rsidR="00D35DF0" w:rsidRPr="00D35DF0" w:rsidRDefault="00D35DF0" w:rsidP="00D35DF0">
      <w:pPr>
        <w:spacing w:after="0" w:line="240" w:lineRule="auto"/>
        <w:rPr>
          <w:rFonts w:ascii="Times New Roman" w:hAnsi="Times New Roman" w:cs="Times New Roman"/>
          <w:b/>
          <w:sz w:val="24"/>
          <w:szCs w:val="24"/>
          <w:lang w:val="ru-RU"/>
        </w:rPr>
      </w:pPr>
    </w:p>
    <w:p w:rsidR="00D35DF0" w:rsidRPr="00D35DF0" w:rsidRDefault="00D35DF0" w:rsidP="00D35DF0">
      <w:pPr>
        <w:spacing w:after="0" w:line="240" w:lineRule="auto"/>
        <w:rPr>
          <w:rFonts w:ascii="Times New Roman" w:hAnsi="Times New Roman" w:cs="Times New Roman"/>
          <w:b/>
          <w:sz w:val="24"/>
          <w:szCs w:val="24"/>
          <w:lang w:val="ru-RU"/>
        </w:rPr>
      </w:pPr>
    </w:p>
    <w:p w:rsidR="00D35DF0" w:rsidRPr="00D35DF0" w:rsidRDefault="00D35DF0" w:rsidP="00D35DF0">
      <w:pPr>
        <w:spacing w:after="0" w:line="240" w:lineRule="auto"/>
        <w:rPr>
          <w:rFonts w:ascii="Times New Roman" w:hAnsi="Times New Roman" w:cs="Times New Roman"/>
          <w:b/>
          <w:sz w:val="24"/>
          <w:szCs w:val="24"/>
          <w:lang w:val="ru-RU"/>
        </w:rPr>
      </w:pPr>
    </w:p>
    <w:p w:rsidR="00D35DF0" w:rsidRPr="00D35DF0" w:rsidRDefault="00D35DF0" w:rsidP="00D35DF0">
      <w:pPr>
        <w:spacing w:after="0" w:line="240" w:lineRule="auto"/>
        <w:rPr>
          <w:rFonts w:ascii="Times New Roman" w:hAnsi="Times New Roman" w:cs="Times New Roman"/>
          <w:b/>
          <w:sz w:val="24"/>
          <w:szCs w:val="24"/>
          <w:lang w:val="ru-RU"/>
        </w:rPr>
      </w:pPr>
    </w:p>
    <w:p w:rsidR="00D35DF0" w:rsidRPr="00D35DF0" w:rsidRDefault="00D35DF0" w:rsidP="00D35DF0">
      <w:pPr>
        <w:spacing w:after="0" w:line="240" w:lineRule="auto"/>
        <w:rPr>
          <w:rFonts w:ascii="Times New Roman" w:hAnsi="Times New Roman" w:cs="Times New Roman"/>
          <w:b/>
          <w:sz w:val="24"/>
          <w:szCs w:val="24"/>
        </w:rPr>
      </w:pPr>
    </w:p>
    <w:p w:rsidR="00D35DF0" w:rsidRDefault="00D35DF0" w:rsidP="00D35DF0">
      <w:pPr>
        <w:spacing w:after="0" w:line="240" w:lineRule="auto"/>
        <w:jc w:val="center"/>
        <w:rPr>
          <w:rFonts w:ascii="Times New Roman" w:hAnsi="Times New Roman" w:cs="Times New Roman"/>
          <w:b/>
          <w:sz w:val="24"/>
          <w:szCs w:val="24"/>
          <w:lang w:val="sr-Cyrl-CS"/>
        </w:rPr>
      </w:pPr>
    </w:p>
    <w:p w:rsidR="002A3A1B" w:rsidRDefault="002A3A1B" w:rsidP="00D35DF0">
      <w:pPr>
        <w:spacing w:after="0" w:line="240" w:lineRule="auto"/>
        <w:jc w:val="center"/>
        <w:rPr>
          <w:rFonts w:ascii="Times New Roman" w:hAnsi="Times New Roman" w:cs="Times New Roman"/>
          <w:b/>
          <w:sz w:val="24"/>
          <w:szCs w:val="24"/>
          <w:lang w:val="sr-Cyrl-CS"/>
        </w:rPr>
      </w:pPr>
    </w:p>
    <w:p w:rsidR="002A3A1B" w:rsidRDefault="002A3A1B" w:rsidP="00D35DF0">
      <w:pPr>
        <w:spacing w:after="0" w:line="240" w:lineRule="auto"/>
        <w:jc w:val="center"/>
        <w:rPr>
          <w:rFonts w:ascii="Times New Roman" w:hAnsi="Times New Roman" w:cs="Times New Roman"/>
          <w:b/>
          <w:sz w:val="24"/>
          <w:szCs w:val="24"/>
          <w:lang w:val="sr-Cyrl-CS"/>
        </w:rPr>
      </w:pPr>
    </w:p>
    <w:p w:rsidR="002A3A1B" w:rsidRPr="00D35DF0" w:rsidRDefault="002A3A1B" w:rsidP="00D35DF0">
      <w:pPr>
        <w:spacing w:after="0" w:line="240" w:lineRule="auto"/>
        <w:jc w:val="center"/>
        <w:rPr>
          <w:rFonts w:ascii="Times New Roman" w:hAnsi="Times New Roman" w:cs="Times New Roman"/>
          <w:b/>
          <w:sz w:val="24"/>
          <w:szCs w:val="24"/>
          <w:lang w:val="sr-Cyrl-CS"/>
        </w:rPr>
      </w:pPr>
    </w:p>
    <w:p w:rsidR="00D35DF0" w:rsidRPr="00D35DF0" w:rsidRDefault="00D35DF0" w:rsidP="00D35DF0">
      <w:pPr>
        <w:spacing w:after="0" w:line="240" w:lineRule="auto"/>
        <w:jc w:val="center"/>
        <w:rPr>
          <w:rFonts w:ascii="Times New Roman" w:hAnsi="Times New Roman" w:cs="Times New Roman"/>
          <w:b/>
          <w:sz w:val="24"/>
          <w:szCs w:val="24"/>
          <w:lang w:val="ru-RU"/>
        </w:rPr>
      </w:pPr>
      <w:r w:rsidRPr="00D35DF0">
        <w:rPr>
          <w:rFonts w:ascii="Times New Roman" w:hAnsi="Times New Roman" w:cs="Times New Roman"/>
          <w:b/>
          <w:sz w:val="24"/>
          <w:szCs w:val="24"/>
          <w:lang w:val="sr-Cyrl-CS"/>
        </w:rPr>
        <w:t>ПО</w:t>
      </w:r>
      <w:r w:rsidRPr="00D35DF0">
        <w:rPr>
          <w:rFonts w:ascii="Times New Roman" w:hAnsi="Times New Roman" w:cs="Times New Roman"/>
          <w:b/>
          <w:sz w:val="24"/>
          <w:szCs w:val="24"/>
          <w:lang w:val="sr-Latn-CS"/>
        </w:rPr>
        <w:t>Д</w:t>
      </w:r>
      <w:r w:rsidRPr="00D35DF0">
        <w:rPr>
          <w:rFonts w:ascii="Times New Roman" w:hAnsi="Times New Roman" w:cs="Times New Roman"/>
          <w:b/>
          <w:sz w:val="24"/>
          <w:szCs w:val="24"/>
          <w:lang w:val="sr-Cyrl-CS"/>
        </w:rPr>
        <w:t>А</w:t>
      </w:r>
      <w:r w:rsidRPr="00D35DF0">
        <w:rPr>
          <w:rFonts w:ascii="Times New Roman" w:hAnsi="Times New Roman" w:cs="Times New Roman"/>
          <w:b/>
          <w:sz w:val="24"/>
          <w:szCs w:val="24"/>
          <w:lang w:val="sr-Latn-CS"/>
        </w:rPr>
        <w:t xml:space="preserve">ЦИ О ЧЛАНУ </w:t>
      </w:r>
      <w:r w:rsidRPr="00D35DF0">
        <w:rPr>
          <w:rFonts w:ascii="Times New Roman" w:hAnsi="Times New Roman" w:cs="Times New Roman"/>
          <w:b/>
          <w:sz w:val="24"/>
          <w:szCs w:val="24"/>
          <w:lang w:val="sr-Cyrl-CS"/>
        </w:rPr>
        <w:t>ГРУПЕ ПОНУЂАЧА -Образац Б-1а</w:t>
      </w:r>
    </w:p>
    <w:tbl>
      <w:tblPr>
        <w:tblW w:w="8657" w:type="dxa"/>
        <w:jc w:val="center"/>
        <w:tblInd w:w="6" w:type="dxa"/>
        <w:tblCellMar>
          <w:left w:w="0" w:type="dxa"/>
          <w:right w:w="0" w:type="dxa"/>
        </w:tblCellMar>
        <w:tblLook w:val="04A0"/>
      </w:tblPr>
      <w:tblGrid>
        <w:gridCol w:w="4284"/>
        <w:gridCol w:w="5185"/>
      </w:tblGrid>
      <w:tr w:rsidR="00D35DF0" w:rsidRPr="00D35DF0" w:rsidTr="00D35DF0">
        <w:trPr>
          <w:trHeight w:val="1378"/>
          <w:jc w:val="center"/>
        </w:trPr>
        <w:tc>
          <w:tcPr>
            <w:tcW w:w="8657" w:type="dxa"/>
            <w:gridSpan w:val="2"/>
            <w:tcBorders>
              <w:top w:val="double" w:sz="4" w:space="0" w:color="auto"/>
              <w:left w:val="double" w:sz="4" w:space="0" w:color="auto"/>
              <w:bottom w:val="nil"/>
              <w:right w:val="double" w:sz="4" w:space="0" w:color="auto"/>
            </w:tcBorders>
            <w:noWrap/>
            <w:tcMar>
              <w:top w:w="17" w:type="dxa"/>
              <w:left w:w="17" w:type="dxa"/>
              <w:bottom w:w="0" w:type="dxa"/>
              <w:right w:w="17" w:type="dxa"/>
            </w:tcMar>
            <w:vAlign w:val="center"/>
            <w:hideMark/>
          </w:tcPr>
          <w:p w:rsidR="00BE62DF"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sr-Latn-CS"/>
              </w:rPr>
              <w:br w:type="page"/>
            </w:r>
            <w:r w:rsidR="00D017DB">
              <w:rPr>
                <w:rFonts w:ascii="Times New Roman" w:hAnsi="Times New Roman" w:cs="Times New Roman"/>
                <w:b/>
                <w:sz w:val="24"/>
                <w:szCs w:val="24"/>
                <w:lang w:val="sr-Cyrl-CS"/>
              </w:rPr>
              <w:t>Јавна набавка број 01/15</w:t>
            </w:r>
          </w:p>
          <w:p w:rsidR="00D35DF0" w:rsidRPr="00D35DF0" w:rsidRDefault="00BE62DF" w:rsidP="00D35DF0">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 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b/>
                <w:sz w:val="24"/>
                <w:szCs w:val="24"/>
                <w:lang w:val="sr-Cyrl-CS"/>
              </w:rPr>
              <w:t>Образац Б-1а</w:t>
            </w:r>
          </w:p>
        </w:tc>
      </w:tr>
      <w:tr w:rsidR="00D35DF0" w:rsidRPr="00D35DF0" w:rsidTr="00D35DF0">
        <w:trPr>
          <w:trHeight w:val="378"/>
          <w:jc w:val="center"/>
        </w:trPr>
        <w:tc>
          <w:tcPr>
            <w:tcW w:w="8657"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b/>
                <w:bCs/>
                <w:sz w:val="24"/>
                <w:szCs w:val="24"/>
                <w:lang w:val="ru-RU"/>
              </w:rPr>
              <w:t>ПОДАЦИ</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О</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ЧЛАНУ ГРУПЕ ПОНУЂАЧА</w:t>
            </w:r>
            <w:r w:rsidRPr="00D35DF0">
              <w:rPr>
                <w:rFonts w:ascii="Times New Roman" w:hAnsi="Times New Roman" w:cs="Times New Roman"/>
                <w:b/>
                <w:bCs/>
                <w:sz w:val="24"/>
                <w:szCs w:val="24"/>
                <w:lang w:val="sr-Cyrl-CS"/>
              </w:rPr>
              <w:t xml:space="preserve"> </w:t>
            </w:r>
          </w:p>
        </w:tc>
      </w:tr>
      <w:tr w:rsidR="00D35DF0" w:rsidRPr="00D35DF0" w:rsidTr="00D35DF0">
        <w:trPr>
          <w:trHeight w:val="901"/>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Назив</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члана групе понуђача</w:t>
            </w:r>
            <w:r w:rsidRPr="00D35DF0">
              <w:rPr>
                <w:rFonts w:ascii="Times New Roman" w:hAnsi="Times New Roman" w:cs="Times New Roman"/>
                <w:sz w:val="24"/>
                <w:szCs w:val="24"/>
                <w:lang w:val="sr-Cyrl-CS"/>
              </w:rPr>
              <w:t xml:space="preserve"> </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Наслов</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и</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седи</w:t>
            </w:r>
            <w:r w:rsidRPr="00D35DF0">
              <w:rPr>
                <w:rFonts w:ascii="Times New Roman" w:hAnsi="Times New Roman" w:cs="Times New Roman"/>
                <w:sz w:val="24"/>
                <w:szCs w:val="24"/>
                <w:lang w:val="sr-Cyrl-CS"/>
              </w:rPr>
              <w:t>ш</w:t>
            </w:r>
            <w:r w:rsidRPr="00D35DF0">
              <w:rPr>
                <w:rFonts w:ascii="Times New Roman" w:hAnsi="Times New Roman" w:cs="Times New Roman"/>
                <w:sz w:val="24"/>
                <w:szCs w:val="24"/>
                <w:lang w:val="ru-RU"/>
              </w:rPr>
              <w:t>те</w:t>
            </w:r>
            <w:r w:rsidRPr="00D35DF0">
              <w:rPr>
                <w:rFonts w:ascii="Times New Roman" w:hAnsi="Times New Roman" w:cs="Times New Roman"/>
                <w:sz w:val="24"/>
                <w:szCs w:val="24"/>
                <w:lang w:val="sr-Cyrl-CS"/>
              </w:rPr>
              <w:t xml:space="preserve"> ч</w:t>
            </w:r>
            <w:r w:rsidRPr="00D35DF0">
              <w:rPr>
                <w:rFonts w:ascii="Times New Roman" w:hAnsi="Times New Roman" w:cs="Times New Roman"/>
                <w:sz w:val="24"/>
                <w:szCs w:val="24"/>
                <w:lang w:val="ru-RU"/>
              </w:rPr>
              <w:t>лана</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групе понуђача</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Одговорна</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особа</w:t>
            </w:r>
            <w:r w:rsidRPr="00D35DF0">
              <w:rPr>
                <w:rFonts w:ascii="Times New Roman" w:hAnsi="Times New Roman" w:cs="Times New Roman"/>
                <w:sz w:val="24"/>
                <w:szCs w:val="24"/>
                <w:lang w:val="sr-Cyrl-CS"/>
              </w:rPr>
              <w:t xml:space="preserve"> </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Особа</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за</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контакт</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Телефон</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Телефакс</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E-mail:</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ru-RU"/>
              </w:rPr>
              <w:t xml:space="preserve">  Текући рачун члана групе понуђача</w:t>
            </w:r>
            <w:r w:rsidRPr="00D35DF0">
              <w:rPr>
                <w:rFonts w:ascii="Times New Roman" w:hAnsi="Times New Roman" w:cs="Times New Roman"/>
                <w:sz w:val="24"/>
                <w:szCs w:val="24"/>
                <w:lang w:val="ru-RU"/>
              </w:rPr>
              <w:br/>
              <w:t xml:space="preserve">  </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ru-RU"/>
              </w:rPr>
              <w:t xml:space="preserve">  Матич</w:t>
            </w:r>
            <w:r w:rsidRPr="00D35DF0">
              <w:rPr>
                <w:rFonts w:ascii="Times New Roman" w:hAnsi="Times New Roman" w:cs="Times New Roman"/>
                <w:sz w:val="24"/>
                <w:szCs w:val="24"/>
                <w:lang w:val="sr-Cyrl-CS"/>
              </w:rPr>
              <w:t>н</w:t>
            </w:r>
            <w:r w:rsidRPr="00D35DF0">
              <w:rPr>
                <w:rFonts w:ascii="Times New Roman" w:hAnsi="Times New Roman" w:cs="Times New Roman"/>
                <w:sz w:val="24"/>
                <w:szCs w:val="24"/>
                <w:lang w:val="ru-RU"/>
              </w:rPr>
              <w:t>и број члана групе понуђача</w:t>
            </w:r>
            <w:r w:rsidRPr="00D35DF0">
              <w:rPr>
                <w:rFonts w:ascii="Times New Roman" w:hAnsi="Times New Roman" w:cs="Times New Roman"/>
                <w:sz w:val="24"/>
                <w:szCs w:val="24"/>
                <w:lang w:val="ru-RU"/>
              </w:rPr>
              <w:br/>
              <w:t xml:space="preserve">  </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ru-RU"/>
              </w:rPr>
              <w:t xml:space="preserve">  Порески број члана групе понуђача</w:t>
            </w:r>
            <w:r w:rsidRPr="00D35DF0">
              <w:rPr>
                <w:rFonts w:ascii="Times New Roman" w:hAnsi="Times New Roman" w:cs="Times New Roman"/>
                <w:sz w:val="24"/>
                <w:szCs w:val="24"/>
                <w:lang w:val="ru-RU"/>
              </w:rPr>
              <w:br/>
              <w:t xml:space="preserve">  </w:t>
            </w:r>
            <w:r w:rsidRPr="00D35DF0">
              <w:rPr>
                <w:rFonts w:ascii="Times New Roman" w:hAnsi="Times New Roman" w:cs="Times New Roman"/>
                <w:sz w:val="24"/>
                <w:szCs w:val="24"/>
                <w:lang w:val="sr-Cyrl-CS"/>
              </w:rPr>
              <w:t>– ПИБ:</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600"/>
          <w:jc w:val="center"/>
        </w:trPr>
        <w:tc>
          <w:tcPr>
            <w:tcW w:w="0" w:type="auto"/>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ПДВ број </w:t>
            </w:r>
            <w:r w:rsidRPr="00D35DF0">
              <w:rPr>
                <w:rFonts w:ascii="Times New Roman" w:hAnsi="Times New Roman" w:cs="Times New Roman"/>
                <w:sz w:val="24"/>
                <w:szCs w:val="24"/>
                <w:lang w:val="ru-RU"/>
              </w:rPr>
              <w:t>члана групе понуђача:</w:t>
            </w:r>
            <w:r w:rsidRPr="00D35DF0">
              <w:rPr>
                <w:rFonts w:ascii="Times New Roman" w:hAnsi="Times New Roman" w:cs="Times New Roman"/>
                <w:sz w:val="24"/>
                <w:szCs w:val="24"/>
                <w:lang w:val="ru-RU"/>
              </w:rPr>
              <w:br/>
              <w:t xml:space="preserve">  </w:t>
            </w:r>
          </w:p>
        </w:tc>
        <w:tc>
          <w:tcPr>
            <w:tcW w:w="5185"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lang w:val="ru-RU"/>
              </w:rPr>
            </w:pPr>
          </w:p>
        </w:tc>
      </w:tr>
      <w:tr w:rsidR="00D35DF0" w:rsidRPr="00D35DF0" w:rsidTr="00D35DF0">
        <w:trPr>
          <w:trHeight w:val="383"/>
          <w:jc w:val="center"/>
        </w:trPr>
        <w:tc>
          <w:tcPr>
            <w:tcW w:w="0" w:type="auto"/>
            <w:tcBorders>
              <w:top w:val="nil"/>
              <w:left w:val="double" w:sz="4" w:space="0" w:color="auto"/>
              <w:bottom w:val="nil"/>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Датум:</w:t>
            </w:r>
            <w:r w:rsidRPr="00D35DF0">
              <w:rPr>
                <w:rFonts w:ascii="Times New Roman" w:hAnsi="Times New Roman" w:cs="Times New Roman"/>
                <w:sz w:val="24"/>
                <w:szCs w:val="24"/>
                <w:lang w:val="sr-Cyrl-CS"/>
              </w:rPr>
              <w:t xml:space="preserve"> ______________</w:t>
            </w:r>
          </w:p>
        </w:tc>
        <w:tc>
          <w:tcPr>
            <w:tcW w:w="5185" w:type="dxa"/>
            <w:tcBorders>
              <w:top w:val="nil"/>
              <w:left w:val="nil"/>
              <w:bottom w:val="nil"/>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Потпис</w:t>
            </w:r>
            <w:r w:rsidRPr="00D35DF0">
              <w:rPr>
                <w:rFonts w:ascii="Times New Roman" w:hAnsi="Times New Roman" w:cs="Times New Roman"/>
                <w:sz w:val="24"/>
                <w:szCs w:val="24"/>
                <w:lang w:val="sr-Cyrl-CS"/>
              </w:rPr>
              <w:t xml:space="preserve"> овлашћеног лица: __________________</w:t>
            </w:r>
          </w:p>
        </w:tc>
      </w:tr>
      <w:tr w:rsidR="00D35DF0" w:rsidRPr="00D35DF0" w:rsidTr="00D35DF0">
        <w:trPr>
          <w:trHeight w:val="517"/>
          <w:jc w:val="center"/>
        </w:trPr>
        <w:tc>
          <w:tcPr>
            <w:tcW w:w="8657" w:type="dxa"/>
            <w:gridSpan w:val="2"/>
            <w:tcBorders>
              <w:top w:val="nil"/>
              <w:left w:val="double" w:sz="4" w:space="0" w:color="auto"/>
              <w:bottom w:val="doub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rPr>
              <w:t>Печат предузећа</w:t>
            </w:r>
          </w:p>
        </w:tc>
      </w:tr>
    </w:tbl>
    <w:p w:rsidR="002118CA" w:rsidRDefault="002118CA" w:rsidP="00D35DF0">
      <w:pPr>
        <w:spacing w:after="0" w:line="240" w:lineRule="auto"/>
        <w:rPr>
          <w:rFonts w:ascii="Times New Roman" w:hAnsi="Times New Roman" w:cs="Times New Roman"/>
          <w:sz w:val="24"/>
          <w:szCs w:val="24"/>
          <w:lang w:val="ru-RU"/>
        </w:rPr>
      </w:pPr>
    </w:p>
    <w:p w:rsidR="00D35DF0" w:rsidRDefault="00D35DF0" w:rsidP="00D35DF0">
      <w:pPr>
        <w:spacing w:after="0" w:line="240" w:lineRule="auto"/>
        <w:rPr>
          <w:rFonts w:ascii="Times New Roman" w:hAnsi="Times New Roman" w:cs="Times New Roman"/>
          <w:b/>
          <w:sz w:val="24"/>
          <w:szCs w:val="24"/>
          <w:lang w:val="ru-RU"/>
        </w:rPr>
      </w:pPr>
      <w:r w:rsidRPr="00D35DF0">
        <w:rPr>
          <w:rFonts w:ascii="Times New Roman" w:hAnsi="Times New Roman" w:cs="Times New Roman"/>
          <w:sz w:val="24"/>
          <w:szCs w:val="24"/>
          <w:lang w:val="ru-RU"/>
        </w:rPr>
        <w:t xml:space="preserve">*) </w:t>
      </w:r>
      <w:r w:rsidRPr="00D35DF0">
        <w:rPr>
          <w:rFonts w:ascii="Times New Roman" w:hAnsi="Times New Roman" w:cs="Times New Roman"/>
          <w:sz w:val="24"/>
          <w:szCs w:val="24"/>
          <w:lang w:val="ru-RU"/>
        </w:rPr>
        <w:tab/>
      </w:r>
      <w:r w:rsidRPr="00D35DF0">
        <w:rPr>
          <w:rFonts w:ascii="Times New Roman" w:hAnsi="Times New Roman" w:cs="Times New Roman"/>
          <w:b/>
          <w:sz w:val="24"/>
          <w:szCs w:val="24"/>
          <w:lang w:val="ru-RU"/>
        </w:rPr>
        <w:t xml:space="preserve">Податке уноси и оверава члан групе понуђача. Фотокопирати образац у потребном </w:t>
      </w:r>
      <w:r w:rsidRPr="00D35DF0">
        <w:rPr>
          <w:rFonts w:ascii="Times New Roman" w:hAnsi="Times New Roman" w:cs="Times New Roman"/>
          <w:b/>
          <w:sz w:val="24"/>
          <w:szCs w:val="24"/>
        </w:rPr>
        <w:t xml:space="preserve">   </w:t>
      </w:r>
      <w:r w:rsidRPr="00D35DF0">
        <w:rPr>
          <w:rFonts w:ascii="Times New Roman" w:hAnsi="Times New Roman" w:cs="Times New Roman"/>
          <w:b/>
          <w:sz w:val="24"/>
          <w:szCs w:val="24"/>
          <w:lang w:val="ru-RU"/>
        </w:rPr>
        <w:t>броју  примерака за сваког члана групе понуђача</w:t>
      </w: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Default="002A3A1B" w:rsidP="00D35DF0">
      <w:pPr>
        <w:spacing w:after="0" w:line="240" w:lineRule="auto"/>
        <w:rPr>
          <w:rFonts w:ascii="Times New Roman" w:hAnsi="Times New Roman" w:cs="Times New Roman"/>
          <w:b/>
          <w:sz w:val="24"/>
          <w:szCs w:val="24"/>
          <w:lang w:val="ru-RU"/>
        </w:rPr>
      </w:pPr>
    </w:p>
    <w:p w:rsidR="002A3A1B" w:rsidRPr="00D35DF0" w:rsidRDefault="002A3A1B" w:rsidP="00D35DF0">
      <w:pPr>
        <w:spacing w:after="0" w:line="240" w:lineRule="auto"/>
        <w:rPr>
          <w:rFonts w:ascii="Times New Roman" w:hAnsi="Times New Roman" w:cs="Times New Roman"/>
          <w:b/>
          <w:sz w:val="24"/>
          <w:szCs w:val="24"/>
        </w:rPr>
      </w:pPr>
    </w:p>
    <w:tbl>
      <w:tblPr>
        <w:tblpPr w:leftFromText="180" w:rightFromText="180" w:vertAnchor="text" w:horzAnchor="margin" w:tblpXSpec="center" w:tblpY="162"/>
        <w:tblW w:w="11205" w:type="dxa"/>
        <w:tblLayout w:type="fixed"/>
        <w:tblCellMar>
          <w:left w:w="0" w:type="dxa"/>
          <w:right w:w="0" w:type="dxa"/>
        </w:tblCellMar>
        <w:tblLook w:val="04A0"/>
      </w:tblPr>
      <w:tblGrid>
        <w:gridCol w:w="541"/>
        <w:gridCol w:w="3242"/>
        <w:gridCol w:w="1080"/>
        <w:gridCol w:w="2898"/>
        <w:gridCol w:w="523"/>
        <w:gridCol w:w="2021"/>
        <w:gridCol w:w="900"/>
      </w:tblGrid>
      <w:tr w:rsidR="00D35DF0" w:rsidRPr="00D35DF0" w:rsidTr="00D35DF0">
        <w:trPr>
          <w:trHeight w:val="555"/>
        </w:trPr>
        <w:tc>
          <w:tcPr>
            <w:tcW w:w="11200" w:type="dxa"/>
            <w:gridSpan w:val="7"/>
            <w:tcBorders>
              <w:top w:val="double" w:sz="6" w:space="0" w:color="auto"/>
              <w:left w:val="double" w:sz="6" w:space="0" w:color="auto"/>
              <w:bottom w:val="single" w:sz="4" w:space="0" w:color="auto"/>
              <w:right w:val="double" w:sz="6" w:space="0" w:color="auto"/>
            </w:tcBorders>
            <w:noWrap/>
            <w:tcMar>
              <w:top w:w="17" w:type="dxa"/>
              <w:left w:w="17" w:type="dxa"/>
              <w:bottom w:w="0" w:type="dxa"/>
              <w:right w:w="17" w:type="dxa"/>
            </w:tcMar>
            <w:hideMark/>
          </w:tcPr>
          <w:p w:rsidR="00BE62DF"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sz w:val="24"/>
                <w:szCs w:val="24"/>
                <w:lang w:val="sr-Latn-CS"/>
              </w:rPr>
              <w:br w:type="page"/>
            </w:r>
            <w:r w:rsidR="00D017DB">
              <w:rPr>
                <w:rFonts w:ascii="Times New Roman" w:hAnsi="Times New Roman" w:cs="Times New Roman"/>
                <w:b/>
                <w:sz w:val="24"/>
                <w:szCs w:val="24"/>
                <w:lang w:val="sr-Cyrl-CS"/>
              </w:rPr>
              <w:t>Јавна набавка број 01/15</w:t>
            </w:r>
          </w:p>
          <w:p w:rsidR="00D35DF0" w:rsidRPr="00D35DF0" w:rsidRDefault="00BE62DF" w:rsidP="00D35DF0">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 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lang w:val="sr-Cyrl-CS"/>
              </w:rPr>
              <w:t>Образац број 2</w:t>
            </w:r>
          </w:p>
        </w:tc>
      </w:tr>
      <w:tr w:rsidR="00D35DF0" w:rsidRPr="00D35DF0" w:rsidTr="00D35DF0">
        <w:trPr>
          <w:trHeight w:val="555"/>
        </w:trPr>
        <w:tc>
          <w:tcPr>
            <w:tcW w:w="11200" w:type="dxa"/>
            <w:gridSpan w:val="7"/>
            <w:tcBorders>
              <w:top w:val="single" w:sz="4" w:space="0" w:color="auto"/>
              <w:left w:val="double" w:sz="6" w:space="0" w:color="auto"/>
              <w:bottom w:val="double" w:sz="6"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b/>
                <w:bCs/>
                <w:sz w:val="24"/>
                <w:szCs w:val="24"/>
                <w:lang w:val="sr-Latn-CS"/>
              </w:rPr>
              <w:t>СПИСАК ПОДИЗВ</w:t>
            </w:r>
            <w:r w:rsidRPr="00D35DF0">
              <w:rPr>
                <w:rFonts w:ascii="Times New Roman" w:hAnsi="Times New Roman" w:cs="Times New Roman"/>
                <w:b/>
                <w:bCs/>
                <w:sz w:val="24"/>
                <w:szCs w:val="24"/>
                <w:lang w:val="sr-Cyrl-CS"/>
              </w:rPr>
              <w:t xml:space="preserve">ОЂАЧА </w:t>
            </w:r>
            <w:r w:rsidRPr="00D35DF0">
              <w:rPr>
                <w:rFonts w:ascii="Times New Roman" w:hAnsi="Times New Roman" w:cs="Times New Roman"/>
                <w:b/>
                <w:bCs/>
                <w:sz w:val="24"/>
                <w:szCs w:val="24"/>
                <w:lang w:val="sr-Cyrl-CS"/>
              </w:rPr>
              <w:br/>
              <w:t>КОЈЕ ЈЕ ПОНУЂАЧ УКЉУЧИО У СВОЈУ ПОНУДУ</w:t>
            </w:r>
          </w:p>
        </w:tc>
      </w:tr>
      <w:tr w:rsidR="00D35DF0" w:rsidRPr="00D35DF0" w:rsidTr="00D35DF0">
        <w:trPr>
          <w:trHeight w:val="555"/>
        </w:trPr>
        <w:tc>
          <w:tcPr>
            <w:tcW w:w="540" w:type="dxa"/>
            <w:tcBorders>
              <w:top w:val="double" w:sz="6" w:space="0" w:color="auto"/>
              <w:left w:val="double" w:sz="6" w:space="0" w:color="auto"/>
              <w:bottom w:val="double" w:sz="6"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Cs/>
                <w:sz w:val="24"/>
                <w:szCs w:val="24"/>
                <w:lang w:val="sr-Cyrl-CS"/>
              </w:rPr>
            </w:pPr>
            <w:r w:rsidRPr="00D35DF0">
              <w:rPr>
                <w:rFonts w:ascii="Times New Roman" w:eastAsia="Arial Unicode MS" w:hAnsi="Times New Roman" w:cs="Times New Roman"/>
                <w:bCs/>
                <w:sz w:val="24"/>
                <w:szCs w:val="24"/>
                <w:lang w:val="sr-Cyrl-CS"/>
              </w:rPr>
              <w:t>Р.Б.</w:t>
            </w:r>
          </w:p>
        </w:tc>
        <w:tc>
          <w:tcPr>
            <w:tcW w:w="3240" w:type="dxa"/>
            <w:tcBorders>
              <w:top w:val="double" w:sz="6" w:space="0" w:color="auto"/>
              <w:left w:val="nil"/>
              <w:bottom w:val="double" w:sz="6" w:space="0" w:color="auto"/>
              <w:right w:val="single" w:sz="4" w:space="0" w:color="auto"/>
            </w:tcBorders>
            <w:vAlign w:val="center"/>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ru-RU"/>
              </w:rPr>
              <w:t xml:space="preserve">    НАЗИВ ПОДИЗВОЂАЧА:</w:t>
            </w:r>
          </w:p>
        </w:tc>
        <w:tc>
          <w:tcPr>
            <w:tcW w:w="3977" w:type="dxa"/>
            <w:gridSpan w:val="2"/>
            <w:tcBorders>
              <w:top w:val="double" w:sz="6" w:space="0" w:color="auto"/>
              <w:left w:val="nil"/>
              <w:bottom w:val="double" w:sz="6" w:space="0" w:color="auto"/>
              <w:right w:val="single" w:sz="4" w:space="0" w:color="000000"/>
            </w:tcBorders>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ДЕО УСЛУГЕ:</w:t>
            </w:r>
          </w:p>
        </w:tc>
        <w:tc>
          <w:tcPr>
            <w:tcW w:w="2543" w:type="dxa"/>
            <w:gridSpan w:val="2"/>
            <w:tcBorders>
              <w:top w:val="double" w:sz="6" w:space="0" w:color="auto"/>
              <w:left w:val="nil"/>
              <w:bottom w:val="double" w:sz="6"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Вредност</w:t>
            </w:r>
            <w:r w:rsidRPr="00D35DF0">
              <w:rPr>
                <w:rFonts w:ascii="Times New Roman" w:hAnsi="Times New Roman" w:cs="Times New Roman"/>
                <w:sz w:val="24"/>
                <w:szCs w:val="24"/>
                <w:lang w:val="sr-Cyrl-CS"/>
              </w:rPr>
              <w:t xml:space="preserve"> услуге са порезом:</w:t>
            </w:r>
          </w:p>
        </w:tc>
        <w:tc>
          <w:tcPr>
            <w:tcW w:w="900" w:type="dxa"/>
            <w:tcBorders>
              <w:top w:val="double" w:sz="6" w:space="0" w:color="auto"/>
              <w:left w:val="single" w:sz="4" w:space="0" w:color="auto"/>
              <w:bottom w:val="double" w:sz="6" w:space="0" w:color="auto"/>
              <w:right w:val="double" w:sz="6" w:space="0" w:color="auto"/>
            </w:tcBorders>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Latn-CS"/>
              </w:rPr>
              <w:t>%</w:t>
            </w:r>
            <w:r w:rsidRPr="00D35DF0">
              <w:rPr>
                <w:rFonts w:ascii="Times New Roman" w:eastAsia="Arial Unicode MS" w:hAnsi="Times New Roman" w:cs="Times New Roman"/>
                <w:sz w:val="24"/>
                <w:szCs w:val="24"/>
                <w:lang w:val="sr-Latn-CS"/>
              </w:rPr>
              <w:br/>
              <w:t>учешћа</w:t>
            </w:r>
            <w:r w:rsidRPr="00D35DF0">
              <w:rPr>
                <w:rFonts w:ascii="Times New Roman" w:eastAsia="Arial Unicode MS" w:hAnsi="Times New Roman" w:cs="Times New Roman"/>
                <w:sz w:val="24"/>
                <w:szCs w:val="24"/>
                <w:lang w:val="sr-Cyrl-CS"/>
              </w:rPr>
              <w:t>:</w:t>
            </w: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1</w:t>
            </w:r>
          </w:p>
        </w:tc>
        <w:tc>
          <w:tcPr>
            <w:tcW w:w="324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3977" w:type="dxa"/>
            <w:gridSpan w:val="2"/>
            <w:tcBorders>
              <w:top w:val="nil"/>
              <w:left w:val="nil"/>
              <w:bottom w:val="single" w:sz="4" w:space="0" w:color="auto"/>
              <w:right w:val="single" w:sz="4" w:space="0" w:color="auto"/>
            </w:tcBorders>
            <w:tcMar>
              <w:top w:w="17" w:type="dxa"/>
              <w:left w:w="17" w:type="dxa"/>
              <w:bottom w:w="0" w:type="dxa"/>
              <w:right w:w="17" w:type="dxa"/>
            </w:tcMa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2543"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900" w:type="dxa"/>
            <w:tcBorders>
              <w:top w:val="nil"/>
              <w:left w:val="nil"/>
              <w:bottom w:val="single" w:sz="4" w:space="0" w:color="auto"/>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2</w:t>
            </w:r>
          </w:p>
        </w:tc>
        <w:tc>
          <w:tcPr>
            <w:tcW w:w="324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3977" w:type="dxa"/>
            <w:gridSpan w:val="2"/>
            <w:tcBorders>
              <w:top w:val="nil"/>
              <w:left w:val="nil"/>
              <w:bottom w:val="single" w:sz="4" w:space="0" w:color="auto"/>
              <w:right w:val="single" w:sz="4" w:space="0" w:color="auto"/>
            </w:tcBorders>
            <w:tcMar>
              <w:top w:w="17" w:type="dxa"/>
              <w:left w:w="17" w:type="dxa"/>
              <w:bottom w:w="0" w:type="dxa"/>
              <w:right w:w="17" w:type="dxa"/>
            </w:tcMa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2543"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900" w:type="dxa"/>
            <w:tcBorders>
              <w:top w:val="nil"/>
              <w:left w:val="nil"/>
              <w:bottom w:val="single" w:sz="4" w:space="0" w:color="auto"/>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eastAsia="Arial Unicode MS" w:hAnsi="Times New Roman" w:cs="Times New Roman"/>
                <w:sz w:val="24"/>
                <w:szCs w:val="24"/>
              </w:rPr>
              <w:t>3</w:t>
            </w:r>
          </w:p>
        </w:tc>
        <w:tc>
          <w:tcPr>
            <w:tcW w:w="324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3977" w:type="dxa"/>
            <w:gridSpan w:val="2"/>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rPr>
            </w:pPr>
          </w:p>
        </w:tc>
        <w:tc>
          <w:tcPr>
            <w:tcW w:w="2543"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rPr>
            </w:pPr>
          </w:p>
        </w:tc>
        <w:tc>
          <w:tcPr>
            <w:tcW w:w="900" w:type="dxa"/>
            <w:tcBorders>
              <w:top w:val="nil"/>
              <w:left w:val="nil"/>
              <w:bottom w:val="single" w:sz="4" w:space="0" w:color="auto"/>
              <w:right w:val="double" w:sz="6"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eastAsia="Arial Unicode MS" w:hAnsi="Times New Roman" w:cs="Times New Roman"/>
                <w:sz w:val="24"/>
                <w:szCs w:val="24"/>
              </w:rPr>
              <w:t>4</w:t>
            </w:r>
          </w:p>
        </w:tc>
        <w:tc>
          <w:tcPr>
            <w:tcW w:w="324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3977" w:type="dxa"/>
            <w:gridSpan w:val="2"/>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rPr>
            </w:pPr>
          </w:p>
        </w:tc>
        <w:tc>
          <w:tcPr>
            <w:tcW w:w="2543"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rPr>
            </w:pPr>
          </w:p>
        </w:tc>
        <w:tc>
          <w:tcPr>
            <w:tcW w:w="900" w:type="dxa"/>
            <w:tcBorders>
              <w:top w:val="nil"/>
              <w:left w:val="nil"/>
              <w:bottom w:val="single" w:sz="4" w:space="0" w:color="auto"/>
              <w:right w:val="double" w:sz="6"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eastAsia="Arial Unicode MS" w:hAnsi="Times New Roman" w:cs="Times New Roman"/>
                <w:sz w:val="24"/>
                <w:szCs w:val="24"/>
              </w:rPr>
              <w:t>5</w:t>
            </w:r>
          </w:p>
        </w:tc>
        <w:tc>
          <w:tcPr>
            <w:tcW w:w="324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3977" w:type="dxa"/>
            <w:gridSpan w:val="2"/>
            <w:tcBorders>
              <w:top w:val="nil"/>
              <w:left w:val="nil"/>
              <w:bottom w:val="single" w:sz="4" w:space="0" w:color="auto"/>
              <w:right w:val="single" w:sz="4" w:space="0" w:color="auto"/>
            </w:tcBorders>
            <w:tcMar>
              <w:top w:w="17" w:type="dxa"/>
              <w:left w:w="17" w:type="dxa"/>
              <w:bottom w:w="0" w:type="dxa"/>
              <w:right w:w="17" w:type="dxa"/>
            </w:tcMa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2543"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900" w:type="dxa"/>
            <w:tcBorders>
              <w:top w:val="nil"/>
              <w:left w:val="nil"/>
              <w:bottom w:val="single" w:sz="4" w:space="0" w:color="auto"/>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2"/>
        </w:trPr>
        <w:tc>
          <w:tcPr>
            <w:tcW w:w="7757" w:type="dxa"/>
            <w:gridSpan w:val="4"/>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ind w:right="720"/>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 xml:space="preserve">                                                                                                          Укупно:              </w:t>
            </w:r>
          </w:p>
        </w:tc>
        <w:tc>
          <w:tcPr>
            <w:tcW w:w="2543"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900" w:type="dxa"/>
            <w:tcBorders>
              <w:top w:val="nil"/>
              <w:left w:val="nil"/>
              <w:bottom w:val="single" w:sz="4" w:space="0" w:color="auto"/>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99"/>
        </w:trPr>
        <w:tc>
          <w:tcPr>
            <w:tcW w:w="4860" w:type="dxa"/>
            <w:gridSpan w:val="3"/>
            <w:tcBorders>
              <w:top w:val="nil"/>
              <w:left w:val="double" w:sz="6" w:space="0" w:color="auto"/>
              <w:bottom w:val="nil"/>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Датум:____________________</w:t>
            </w:r>
          </w:p>
        </w:tc>
        <w:tc>
          <w:tcPr>
            <w:tcW w:w="6340" w:type="dxa"/>
            <w:gridSpan w:val="4"/>
            <w:tcBorders>
              <w:top w:val="nil"/>
              <w:left w:val="nil"/>
              <w:bottom w:val="nil"/>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Потпис</w:t>
            </w:r>
            <w:r w:rsidRPr="00D35DF0">
              <w:rPr>
                <w:rFonts w:ascii="Times New Roman" w:hAnsi="Times New Roman" w:cs="Times New Roman"/>
                <w:sz w:val="24"/>
                <w:szCs w:val="24"/>
              </w:rPr>
              <w:t> </w:t>
            </w:r>
            <w:r w:rsidRPr="00D35DF0">
              <w:rPr>
                <w:rFonts w:ascii="Times New Roman" w:hAnsi="Times New Roman" w:cs="Times New Roman"/>
                <w:sz w:val="24"/>
                <w:szCs w:val="24"/>
                <w:lang w:val="sr-Cyrl-CS"/>
              </w:rPr>
              <w:t>одговорног  лица:____________________________</w:t>
            </w:r>
          </w:p>
        </w:tc>
      </w:tr>
      <w:tr w:rsidR="00D35DF0" w:rsidRPr="00D35DF0" w:rsidTr="00D35DF0">
        <w:trPr>
          <w:trHeight w:val="1702"/>
        </w:trPr>
        <w:tc>
          <w:tcPr>
            <w:tcW w:w="8280" w:type="dxa"/>
            <w:gridSpan w:val="5"/>
            <w:tcBorders>
              <w:top w:val="nil"/>
              <w:left w:val="double" w:sz="6" w:space="0" w:color="auto"/>
              <w:bottom w:val="double" w:sz="4" w:space="0" w:color="auto"/>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Печат предузећа</w:t>
            </w:r>
          </w:p>
        </w:tc>
        <w:tc>
          <w:tcPr>
            <w:tcW w:w="2920" w:type="dxa"/>
            <w:gridSpan w:val="2"/>
            <w:tcBorders>
              <w:top w:val="nil"/>
              <w:left w:val="nil"/>
              <w:bottom w:val="double" w:sz="4" w:space="0" w:color="auto"/>
              <w:right w:val="double" w:sz="6"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rPr>
              <w:t> </w:t>
            </w:r>
          </w:p>
          <w:p w:rsidR="00D35DF0" w:rsidRPr="00D35DF0" w:rsidRDefault="00D35DF0" w:rsidP="00D35DF0">
            <w:pPr>
              <w:spacing w:after="0" w:line="240" w:lineRule="auto"/>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r>
    </w:tbl>
    <w:p w:rsidR="00D35DF0" w:rsidRDefault="00D35DF0"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Default="002A3A1B" w:rsidP="00D35DF0">
      <w:pPr>
        <w:spacing w:after="0" w:line="240" w:lineRule="auto"/>
        <w:rPr>
          <w:rFonts w:ascii="Times New Roman" w:hAnsi="Times New Roman" w:cs="Times New Roman"/>
          <w:b/>
          <w:sz w:val="24"/>
          <w:szCs w:val="24"/>
        </w:rPr>
      </w:pPr>
    </w:p>
    <w:p w:rsidR="002A3A1B" w:rsidRPr="002A3A1B" w:rsidRDefault="002A3A1B" w:rsidP="00D35DF0">
      <w:pPr>
        <w:spacing w:after="0" w:line="240" w:lineRule="auto"/>
        <w:rPr>
          <w:rFonts w:ascii="Times New Roman" w:hAnsi="Times New Roman" w:cs="Times New Roman"/>
          <w:b/>
          <w:sz w:val="24"/>
          <w:szCs w:val="24"/>
        </w:rPr>
      </w:pPr>
    </w:p>
    <w:p w:rsidR="00D35DF0" w:rsidRPr="00D35DF0" w:rsidRDefault="00D35DF0" w:rsidP="00D35DF0">
      <w:pPr>
        <w:spacing w:after="0" w:line="240" w:lineRule="auto"/>
        <w:rPr>
          <w:rFonts w:ascii="Times New Roman" w:hAnsi="Times New Roman" w:cs="Times New Roman"/>
          <w:sz w:val="24"/>
          <w:szCs w:val="24"/>
        </w:rPr>
      </w:pPr>
    </w:p>
    <w:tbl>
      <w:tblPr>
        <w:tblW w:w="11160" w:type="dxa"/>
        <w:tblInd w:w="-581" w:type="dxa"/>
        <w:tblLayout w:type="fixed"/>
        <w:tblCellMar>
          <w:left w:w="0" w:type="dxa"/>
          <w:right w:w="0" w:type="dxa"/>
        </w:tblCellMar>
        <w:tblLook w:val="04A0"/>
      </w:tblPr>
      <w:tblGrid>
        <w:gridCol w:w="540"/>
        <w:gridCol w:w="2700"/>
        <w:gridCol w:w="1620"/>
        <w:gridCol w:w="3060"/>
        <w:gridCol w:w="360"/>
        <w:gridCol w:w="1800"/>
        <w:gridCol w:w="1080"/>
      </w:tblGrid>
      <w:tr w:rsidR="00D35DF0" w:rsidRPr="00D35DF0" w:rsidTr="00D35DF0">
        <w:trPr>
          <w:trHeight w:val="555"/>
        </w:trPr>
        <w:tc>
          <w:tcPr>
            <w:tcW w:w="11160" w:type="dxa"/>
            <w:gridSpan w:val="7"/>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hideMark/>
          </w:tcPr>
          <w:p w:rsidR="00D35DF0" w:rsidRPr="00D35DF0" w:rsidRDefault="00D017DB" w:rsidP="00D35DF0">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Јавна набавка број 01/15</w:t>
            </w:r>
          </w:p>
          <w:p w:rsidR="00BE62DF" w:rsidRDefault="00BE62DF" w:rsidP="00D35DF0">
            <w:pPr>
              <w:spacing w:after="0" w:line="240" w:lineRule="auto"/>
              <w:jc w:val="center"/>
              <w:rPr>
                <w:rFonts w:ascii="Times New Roman" w:eastAsia="Arial Unicode MS" w:hAnsi="Times New Roman" w:cs="Times New Roman"/>
                <w:b/>
                <w:bCs/>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r w:rsidRPr="00D35DF0">
              <w:rPr>
                <w:rFonts w:ascii="Times New Roman" w:eastAsia="Arial Unicode MS" w:hAnsi="Times New Roman" w:cs="Times New Roman"/>
                <w:b/>
                <w:bCs/>
                <w:sz w:val="24"/>
                <w:szCs w:val="24"/>
                <w:lang w:val="sr-Cyrl-CS"/>
              </w:rPr>
              <w:t xml:space="preserve"> </w:t>
            </w:r>
          </w:p>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lang w:val="sr-Cyrl-CS"/>
              </w:rPr>
              <w:t>Образац број 2а</w:t>
            </w:r>
          </w:p>
        </w:tc>
      </w:tr>
      <w:tr w:rsidR="00D35DF0" w:rsidRPr="00D35DF0" w:rsidTr="00D35DF0">
        <w:trPr>
          <w:trHeight w:val="555"/>
        </w:trPr>
        <w:tc>
          <w:tcPr>
            <w:tcW w:w="11160" w:type="dxa"/>
            <w:gridSpan w:val="7"/>
            <w:tcBorders>
              <w:top w:val="single" w:sz="4" w:space="0" w:color="auto"/>
              <w:left w:val="double" w:sz="6" w:space="0" w:color="auto"/>
              <w:bottom w:val="double" w:sz="6"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b/>
                <w:bCs/>
                <w:sz w:val="24"/>
                <w:szCs w:val="24"/>
                <w:lang w:val="sr-Latn-CS"/>
              </w:rPr>
              <w:t xml:space="preserve">СПИСАК </w:t>
            </w:r>
            <w:r w:rsidRPr="00D35DF0">
              <w:rPr>
                <w:rFonts w:ascii="Times New Roman" w:hAnsi="Times New Roman" w:cs="Times New Roman"/>
                <w:b/>
                <w:bCs/>
                <w:sz w:val="24"/>
                <w:szCs w:val="24"/>
                <w:lang w:val="sr-Cyrl-CS"/>
              </w:rPr>
              <w:t xml:space="preserve">ЧЛАНОВА ГРУПЕ ПОНУЂАЧА </w:t>
            </w:r>
            <w:r w:rsidRPr="00D35DF0">
              <w:rPr>
                <w:rFonts w:ascii="Times New Roman" w:hAnsi="Times New Roman" w:cs="Times New Roman"/>
                <w:b/>
                <w:bCs/>
                <w:sz w:val="24"/>
                <w:szCs w:val="24"/>
                <w:lang w:val="sr-Cyrl-CS"/>
              </w:rPr>
              <w:br/>
            </w:r>
            <w:r w:rsidRPr="00D35DF0">
              <w:rPr>
                <w:rFonts w:ascii="Times New Roman" w:hAnsi="Times New Roman" w:cs="Times New Roman"/>
                <w:b/>
                <w:bCs/>
                <w:sz w:val="24"/>
                <w:szCs w:val="24"/>
                <w:lang w:val="ru-RU"/>
              </w:rPr>
              <w:t>КОЈЕ</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ЈЕ ОВЛАШЋЕНИ</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ПОНУ</w:t>
            </w:r>
            <w:r w:rsidRPr="00D35DF0">
              <w:rPr>
                <w:rFonts w:ascii="Times New Roman" w:hAnsi="Times New Roman" w:cs="Times New Roman"/>
                <w:b/>
                <w:bCs/>
                <w:sz w:val="24"/>
                <w:szCs w:val="24"/>
                <w:lang w:val="sr-Cyrl-CS"/>
              </w:rPr>
              <w:t>Ђ</w:t>
            </w:r>
            <w:r w:rsidRPr="00D35DF0">
              <w:rPr>
                <w:rFonts w:ascii="Times New Roman" w:hAnsi="Times New Roman" w:cs="Times New Roman"/>
                <w:b/>
                <w:bCs/>
                <w:sz w:val="24"/>
                <w:szCs w:val="24"/>
                <w:lang w:val="ru-RU"/>
              </w:rPr>
              <w:t>А</w:t>
            </w:r>
            <w:r w:rsidRPr="00D35DF0">
              <w:rPr>
                <w:rFonts w:ascii="Times New Roman" w:hAnsi="Times New Roman" w:cs="Times New Roman"/>
                <w:b/>
                <w:bCs/>
                <w:sz w:val="24"/>
                <w:szCs w:val="24"/>
                <w:lang w:val="sr-Cyrl-CS"/>
              </w:rPr>
              <w:t xml:space="preserve">Ч </w:t>
            </w:r>
            <w:r w:rsidRPr="00D35DF0">
              <w:rPr>
                <w:rFonts w:ascii="Times New Roman" w:hAnsi="Times New Roman" w:cs="Times New Roman"/>
                <w:b/>
                <w:bCs/>
                <w:sz w:val="24"/>
                <w:szCs w:val="24"/>
                <w:lang w:val="ru-RU"/>
              </w:rPr>
              <w:t>УКЉУ</w:t>
            </w:r>
            <w:r w:rsidRPr="00D35DF0">
              <w:rPr>
                <w:rFonts w:ascii="Times New Roman" w:hAnsi="Times New Roman" w:cs="Times New Roman"/>
                <w:b/>
                <w:bCs/>
                <w:sz w:val="24"/>
                <w:szCs w:val="24"/>
                <w:lang w:val="sr-Cyrl-CS"/>
              </w:rPr>
              <w:t>Ч</w:t>
            </w:r>
            <w:r w:rsidRPr="00D35DF0">
              <w:rPr>
                <w:rFonts w:ascii="Times New Roman" w:hAnsi="Times New Roman" w:cs="Times New Roman"/>
                <w:b/>
                <w:bCs/>
                <w:sz w:val="24"/>
                <w:szCs w:val="24"/>
                <w:lang w:val="ru-RU"/>
              </w:rPr>
              <w:t>ИО</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У</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СВОЈУ</w:t>
            </w:r>
            <w:r w:rsidRPr="00D35DF0">
              <w:rPr>
                <w:rFonts w:ascii="Times New Roman" w:hAnsi="Times New Roman" w:cs="Times New Roman"/>
                <w:b/>
                <w:bCs/>
                <w:sz w:val="24"/>
                <w:szCs w:val="24"/>
                <w:lang w:val="sr-Cyrl-CS"/>
              </w:rPr>
              <w:t xml:space="preserve"> </w:t>
            </w:r>
            <w:r w:rsidRPr="00D35DF0">
              <w:rPr>
                <w:rFonts w:ascii="Times New Roman" w:hAnsi="Times New Roman" w:cs="Times New Roman"/>
                <w:b/>
                <w:bCs/>
                <w:sz w:val="24"/>
                <w:szCs w:val="24"/>
                <w:lang w:val="ru-RU"/>
              </w:rPr>
              <w:t>ПОНУДУ</w:t>
            </w:r>
          </w:p>
        </w:tc>
      </w:tr>
      <w:tr w:rsidR="00D35DF0" w:rsidRPr="00D35DF0" w:rsidTr="00D35DF0">
        <w:trPr>
          <w:trHeight w:val="555"/>
        </w:trPr>
        <w:tc>
          <w:tcPr>
            <w:tcW w:w="540" w:type="dxa"/>
            <w:tcBorders>
              <w:top w:val="double" w:sz="6" w:space="0" w:color="auto"/>
              <w:left w:val="double" w:sz="6" w:space="0" w:color="auto"/>
              <w:bottom w:val="double" w:sz="6"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Cs/>
                <w:sz w:val="24"/>
                <w:szCs w:val="24"/>
                <w:lang w:val="sr-Cyrl-CS"/>
              </w:rPr>
            </w:pPr>
            <w:r w:rsidRPr="00D35DF0">
              <w:rPr>
                <w:rFonts w:ascii="Times New Roman" w:eastAsia="Arial Unicode MS" w:hAnsi="Times New Roman" w:cs="Times New Roman"/>
                <w:bCs/>
                <w:sz w:val="24"/>
                <w:szCs w:val="24"/>
                <w:lang w:val="sr-Latn-CS"/>
              </w:rPr>
              <w:t>Р</w:t>
            </w:r>
            <w:r w:rsidRPr="00D35DF0">
              <w:rPr>
                <w:rFonts w:ascii="Times New Roman" w:eastAsia="Arial Unicode MS" w:hAnsi="Times New Roman" w:cs="Times New Roman"/>
                <w:bCs/>
                <w:sz w:val="24"/>
                <w:szCs w:val="24"/>
                <w:lang w:val="sr-Cyrl-CS"/>
              </w:rPr>
              <w:t>.Б.</w:t>
            </w:r>
          </w:p>
        </w:tc>
        <w:tc>
          <w:tcPr>
            <w:tcW w:w="2700" w:type="dxa"/>
            <w:tcBorders>
              <w:top w:val="double" w:sz="6" w:space="0" w:color="auto"/>
              <w:left w:val="nil"/>
              <w:bottom w:val="double" w:sz="6"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ru-RU"/>
              </w:rPr>
            </w:pPr>
            <w:r w:rsidRPr="00D35DF0">
              <w:rPr>
                <w:rFonts w:ascii="Times New Roman" w:hAnsi="Times New Roman" w:cs="Times New Roman"/>
                <w:sz w:val="24"/>
                <w:szCs w:val="24"/>
                <w:lang w:val="ru-RU"/>
              </w:rPr>
              <w:t>НАЗИВ ЧЛАНА  ГРУПЕ</w:t>
            </w:r>
          </w:p>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ПОНУЂАЧА:</w:t>
            </w:r>
          </w:p>
        </w:tc>
        <w:tc>
          <w:tcPr>
            <w:tcW w:w="4680" w:type="dxa"/>
            <w:gridSpan w:val="2"/>
            <w:tcBorders>
              <w:top w:val="double" w:sz="6" w:space="0" w:color="auto"/>
              <w:left w:val="nil"/>
              <w:bottom w:val="double" w:sz="6" w:space="0" w:color="auto"/>
              <w:right w:val="single" w:sz="4" w:space="0" w:color="000000"/>
            </w:tcBorders>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ДЕО УСЛУГЕ:</w:t>
            </w:r>
          </w:p>
        </w:tc>
        <w:tc>
          <w:tcPr>
            <w:tcW w:w="2160" w:type="dxa"/>
            <w:gridSpan w:val="2"/>
            <w:tcBorders>
              <w:top w:val="double" w:sz="6" w:space="0" w:color="auto"/>
              <w:left w:val="nil"/>
              <w:bottom w:val="double" w:sz="6" w:space="0" w:color="auto"/>
              <w:right w:val="single" w:sz="4" w:space="0" w:color="auto"/>
            </w:tcBorders>
            <w:vAlign w:val="center"/>
            <w:hideMark/>
          </w:tcPr>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Вредност</w:t>
            </w:r>
            <w:r w:rsidRPr="00D35DF0">
              <w:rPr>
                <w:rFonts w:ascii="Times New Roman" w:hAnsi="Times New Roman" w:cs="Times New Roman"/>
                <w:sz w:val="24"/>
                <w:szCs w:val="24"/>
                <w:lang w:val="sr-Cyrl-CS"/>
              </w:rPr>
              <w:t xml:space="preserve"> услуге</w:t>
            </w:r>
            <w:r w:rsidRPr="00D35DF0">
              <w:rPr>
                <w:rFonts w:ascii="Times New Roman" w:hAnsi="Times New Roman" w:cs="Times New Roman"/>
                <w:sz w:val="24"/>
                <w:szCs w:val="24"/>
                <w:lang w:val="ru-RU"/>
              </w:rPr>
              <w:br/>
            </w:r>
            <w:r w:rsidRPr="00D35DF0">
              <w:rPr>
                <w:rFonts w:ascii="Times New Roman" w:hAnsi="Times New Roman" w:cs="Times New Roman"/>
                <w:sz w:val="24"/>
                <w:szCs w:val="24"/>
                <w:lang w:val="sr-Cyrl-CS"/>
              </w:rPr>
              <w:t>са порезом:</w:t>
            </w:r>
          </w:p>
        </w:tc>
        <w:tc>
          <w:tcPr>
            <w:tcW w:w="1080" w:type="dxa"/>
            <w:tcBorders>
              <w:top w:val="double" w:sz="6" w:space="0" w:color="auto"/>
              <w:left w:val="single" w:sz="4" w:space="0" w:color="auto"/>
              <w:bottom w:val="double" w:sz="6" w:space="0" w:color="auto"/>
              <w:right w:val="double" w:sz="6" w:space="0" w:color="auto"/>
            </w:tcBorders>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Latn-CS"/>
              </w:rPr>
              <w:t>%</w:t>
            </w:r>
            <w:r w:rsidRPr="00D35DF0">
              <w:rPr>
                <w:rFonts w:ascii="Times New Roman" w:eastAsia="Arial Unicode MS" w:hAnsi="Times New Roman" w:cs="Times New Roman"/>
                <w:sz w:val="24"/>
                <w:szCs w:val="24"/>
                <w:lang w:val="sr-Latn-CS"/>
              </w:rPr>
              <w:br/>
              <w:t>учешћа</w:t>
            </w:r>
            <w:r w:rsidRPr="00D35DF0">
              <w:rPr>
                <w:rFonts w:ascii="Times New Roman" w:eastAsia="Arial Unicode MS" w:hAnsi="Times New Roman" w:cs="Times New Roman"/>
                <w:sz w:val="24"/>
                <w:szCs w:val="24"/>
                <w:lang w:val="sr-Cyrl-CS"/>
              </w:rPr>
              <w:t>:</w:t>
            </w: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1</w:t>
            </w:r>
          </w:p>
        </w:tc>
        <w:tc>
          <w:tcPr>
            <w:tcW w:w="270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4680" w:type="dxa"/>
            <w:gridSpan w:val="2"/>
            <w:tcBorders>
              <w:top w:val="nil"/>
              <w:left w:val="nil"/>
              <w:bottom w:val="single" w:sz="4" w:space="0" w:color="auto"/>
              <w:right w:val="single" w:sz="4" w:space="0" w:color="auto"/>
            </w:tcBorders>
            <w:tcMar>
              <w:top w:w="17" w:type="dxa"/>
              <w:left w:w="17" w:type="dxa"/>
              <w:bottom w:w="0" w:type="dxa"/>
              <w:right w:w="17" w:type="dxa"/>
            </w:tcMa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216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1080" w:type="dxa"/>
            <w:tcBorders>
              <w:top w:val="nil"/>
              <w:left w:val="nil"/>
              <w:bottom w:val="single" w:sz="4" w:space="0" w:color="auto"/>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2</w:t>
            </w:r>
          </w:p>
        </w:tc>
        <w:tc>
          <w:tcPr>
            <w:tcW w:w="270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4680" w:type="dxa"/>
            <w:gridSpan w:val="2"/>
            <w:tcBorders>
              <w:top w:val="nil"/>
              <w:left w:val="nil"/>
              <w:bottom w:val="single" w:sz="4" w:space="0" w:color="auto"/>
              <w:right w:val="single" w:sz="4" w:space="0" w:color="auto"/>
            </w:tcBorders>
            <w:tcMar>
              <w:top w:w="17" w:type="dxa"/>
              <w:left w:w="17" w:type="dxa"/>
              <w:bottom w:w="0" w:type="dxa"/>
              <w:right w:w="17" w:type="dxa"/>
            </w:tcMa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216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1080" w:type="dxa"/>
            <w:tcBorders>
              <w:top w:val="nil"/>
              <w:left w:val="nil"/>
              <w:bottom w:val="single" w:sz="4" w:space="0" w:color="auto"/>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eastAsia="Arial Unicode MS" w:hAnsi="Times New Roman" w:cs="Times New Roman"/>
                <w:sz w:val="24"/>
                <w:szCs w:val="24"/>
              </w:rPr>
              <w:t>3</w:t>
            </w:r>
          </w:p>
        </w:tc>
        <w:tc>
          <w:tcPr>
            <w:tcW w:w="270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4680" w:type="dxa"/>
            <w:gridSpan w:val="2"/>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rPr>
            </w:pPr>
          </w:p>
        </w:tc>
        <w:tc>
          <w:tcPr>
            <w:tcW w:w="216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rPr>
            </w:pPr>
          </w:p>
        </w:tc>
        <w:tc>
          <w:tcPr>
            <w:tcW w:w="1080" w:type="dxa"/>
            <w:tcBorders>
              <w:top w:val="nil"/>
              <w:left w:val="nil"/>
              <w:bottom w:val="single" w:sz="4" w:space="0" w:color="auto"/>
              <w:right w:val="double" w:sz="6"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eastAsia="Arial Unicode MS" w:hAnsi="Times New Roman" w:cs="Times New Roman"/>
                <w:sz w:val="24"/>
                <w:szCs w:val="24"/>
              </w:rPr>
              <w:t>4</w:t>
            </w:r>
          </w:p>
        </w:tc>
        <w:tc>
          <w:tcPr>
            <w:tcW w:w="270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4680" w:type="dxa"/>
            <w:gridSpan w:val="2"/>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rPr>
            </w:pPr>
          </w:p>
        </w:tc>
        <w:tc>
          <w:tcPr>
            <w:tcW w:w="216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rPr>
            </w:pPr>
          </w:p>
        </w:tc>
        <w:tc>
          <w:tcPr>
            <w:tcW w:w="1080" w:type="dxa"/>
            <w:tcBorders>
              <w:top w:val="nil"/>
              <w:left w:val="nil"/>
              <w:bottom w:val="single" w:sz="4" w:space="0" w:color="auto"/>
              <w:right w:val="double" w:sz="6"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402"/>
        </w:trPr>
        <w:tc>
          <w:tcPr>
            <w:tcW w:w="540"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eastAsia="Arial Unicode MS" w:hAnsi="Times New Roman" w:cs="Times New Roman"/>
                <w:sz w:val="24"/>
                <w:szCs w:val="24"/>
              </w:rPr>
              <w:t>5</w:t>
            </w:r>
          </w:p>
        </w:tc>
        <w:tc>
          <w:tcPr>
            <w:tcW w:w="2700" w:type="dxa"/>
            <w:tcBorders>
              <w:top w:val="nil"/>
              <w:left w:val="nil"/>
              <w:bottom w:val="single" w:sz="4" w:space="0" w:color="auto"/>
              <w:right w:val="single" w:sz="4" w:space="0" w:color="auto"/>
            </w:tcBorders>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c>
          <w:tcPr>
            <w:tcW w:w="4680" w:type="dxa"/>
            <w:gridSpan w:val="2"/>
            <w:tcBorders>
              <w:top w:val="nil"/>
              <w:left w:val="nil"/>
              <w:bottom w:val="single" w:sz="4" w:space="0" w:color="auto"/>
              <w:right w:val="single" w:sz="4" w:space="0" w:color="auto"/>
            </w:tcBorders>
            <w:tcMar>
              <w:top w:w="17" w:type="dxa"/>
              <w:left w:w="17" w:type="dxa"/>
              <w:bottom w:w="0" w:type="dxa"/>
              <w:right w:w="17" w:type="dxa"/>
            </w:tcMa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216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1080" w:type="dxa"/>
            <w:tcBorders>
              <w:top w:val="nil"/>
              <w:left w:val="nil"/>
              <w:bottom w:val="single" w:sz="4" w:space="0" w:color="auto"/>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2"/>
        </w:trPr>
        <w:tc>
          <w:tcPr>
            <w:tcW w:w="7920" w:type="dxa"/>
            <w:gridSpan w:val="4"/>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ind w:right="720"/>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 xml:space="preserve">                                                                                                       Укупно:              </w:t>
            </w:r>
          </w:p>
        </w:tc>
        <w:tc>
          <w:tcPr>
            <w:tcW w:w="216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c>
          <w:tcPr>
            <w:tcW w:w="1080" w:type="dxa"/>
            <w:tcBorders>
              <w:top w:val="nil"/>
              <w:left w:val="nil"/>
              <w:bottom w:val="single" w:sz="4" w:space="0" w:color="auto"/>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99"/>
        </w:trPr>
        <w:tc>
          <w:tcPr>
            <w:tcW w:w="4860" w:type="dxa"/>
            <w:gridSpan w:val="3"/>
            <w:tcBorders>
              <w:top w:val="nil"/>
              <w:left w:val="double" w:sz="6" w:space="0" w:color="auto"/>
              <w:bottom w:val="nil"/>
              <w:right w:val="nil"/>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 xml:space="preserve">  Датум:____________________</w:t>
            </w:r>
          </w:p>
        </w:tc>
        <w:tc>
          <w:tcPr>
            <w:tcW w:w="6300" w:type="dxa"/>
            <w:gridSpan w:val="4"/>
            <w:tcBorders>
              <w:top w:val="nil"/>
              <w:left w:val="nil"/>
              <w:bottom w:val="nil"/>
              <w:right w:val="double" w:sz="6" w:space="0" w:color="auto"/>
            </w:tcBorders>
            <w:noWrap/>
            <w:tcMar>
              <w:top w:w="17" w:type="dxa"/>
              <w:left w:w="17" w:type="dxa"/>
              <w:bottom w:w="0" w:type="dxa"/>
              <w:right w:w="17" w:type="dxa"/>
            </w:tcMar>
            <w:vAlign w:val="bottom"/>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Потпис</w:t>
            </w:r>
            <w:r w:rsidRPr="00D35DF0">
              <w:rPr>
                <w:rFonts w:ascii="Times New Roman" w:hAnsi="Times New Roman" w:cs="Times New Roman"/>
                <w:sz w:val="24"/>
                <w:szCs w:val="24"/>
              </w:rPr>
              <w:t> </w:t>
            </w:r>
            <w:r w:rsidRPr="00D35DF0">
              <w:rPr>
                <w:rFonts w:ascii="Times New Roman" w:hAnsi="Times New Roman" w:cs="Times New Roman"/>
                <w:sz w:val="24"/>
                <w:szCs w:val="24"/>
                <w:lang w:val="sr-Cyrl-CS"/>
              </w:rPr>
              <w:t>одговорног лица:____________________________</w:t>
            </w:r>
          </w:p>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(овлашћеног члана групе понуђача)</w:t>
            </w:r>
          </w:p>
        </w:tc>
      </w:tr>
      <w:tr w:rsidR="00D35DF0" w:rsidRPr="00D35DF0" w:rsidTr="00D35DF0">
        <w:trPr>
          <w:trHeight w:val="702"/>
        </w:trPr>
        <w:tc>
          <w:tcPr>
            <w:tcW w:w="8280" w:type="dxa"/>
            <w:gridSpan w:val="5"/>
            <w:tcBorders>
              <w:top w:val="nil"/>
              <w:left w:val="double" w:sz="6" w:space="0" w:color="auto"/>
              <w:bottom w:val="double" w:sz="6" w:space="0" w:color="auto"/>
              <w:right w:val="nil"/>
            </w:tcBorders>
            <w:noWrap/>
            <w:tcMar>
              <w:top w:w="17" w:type="dxa"/>
              <w:left w:w="17" w:type="dxa"/>
              <w:bottom w:w="0" w:type="dxa"/>
              <w:right w:w="17" w:type="dxa"/>
            </w:tcMar>
            <w:vAlign w:val="center"/>
          </w:tcPr>
          <w:p w:rsidR="00D35DF0" w:rsidRPr="00D35DF0" w:rsidRDefault="00D35DF0" w:rsidP="00D35DF0">
            <w:pPr>
              <w:spacing w:after="0" w:line="240" w:lineRule="auto"/>
              <w:jc w:val="center"/>
              <w:rPr>
                <w:rFonts w:ascii="Times New Roman" w:hAnsi="Times New Roman" w:cs="Times New Roman"/>
                <w:sz w:val="24"/>
                <w:szCs w:val="24"/>
                <w:lang w:val="sr-Cyrl-CS"/>
              </w:rPr>
            </w:pPr>
          </w:p>
        </w:tc>
        <w:tc>
          <w:tcPr>
            <w:tcW w:w="2880" w:type="dxa"/>
            <w:gridSpan w:val="2"/>
            <w:tcBorders>
              <w:top w:val="nil"/>
              <w:left w:val="nil"/>
              <w:bottom w:val="double" w:sz="6" w:space="0" w:color="auto"/>
              <w:right w:val="double" w:sz="6" w:space="0" w:color="auto"/>
            </w:tcBorders>
            <w:noWrap/>
            <w:tcMar>
              <w:top w:w="17" w:type="dxa"/>
              <w:left w:w="17" w:type="dxa"/>
              <w:bottom w:w="0" w:type="dxa"/>
              <w:right w:w="17" w:type="dxa"/>
            </w:tcMar>
            <w:vAlign w:val="bottom"/>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r>
    </w:tbl>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 xml:space="preserve">          </w:t>
      </w:r>
    </w:p>
    <w:p w:rsidR="00D35DF0" w:rsidRPr="00D35DF0" w:rsidRDefault="00D35DF0" w:rsidP="00D35DF0">
      <w:pPr>
        <w:spacing w:after="0" w:line="240" w:lineRule="auto"/>
        <w:rPr>
          <w:rFonts w:ascii="Times New Roman" w:hAnsi="Times New Roman" w:cs="Times New Roman"/>
          <w:b/>
          <w:bCs/>
          <w:sz w:val="24"/>
          <w:szCs w:val="24"/>
          <w:lang w:val="sr-Cyrl-CS"/>
        </w:rPr>
      </w:pPr>
    </w:p>
    <w:p w:rsidR="00D35DF0" w:rsidRPr="00D35DF0" w:rsidRDefault="00D35DF0" w:rsidP="00D35DF0">
      <w:pPr>
        <w:spacing w:after="0" w:line="240" w:lineRule="auto"/>
        <w:rPr>
          <w:rFonts w:ascii="Times New Roman" w:hAnsi="Times New Roman" w:cs="Times New Roman"/>
          <w:b/>
          <w:bCs/>
          <w:sz w:val="24"/>
          <w:szCs w:val="24"/>
          <w:lang w:val="sr-Cyrl-CS"/>
        </w:rPr>
      </w:pPr>
    </w:p>
    <w:p w:rsidR="00D35DF0" w:rsidRPr="00D35DF0" w:rsidRDefault="00D35DF0" w:rsidP="00D35DF0">
      <w:pPr>
        <w:spacing w:after="0" w:line="240" w:lineRule="auto"/>
        <w:rPr>
          <w:rFonts w:ascii="Times New Roman" w:hAnsi="Times New Roman" w:cs="Times New Roman"/>
          <w:b/>
          <w:bCs/>
          <w:sz w:val="24"/>
          <w:szCs w:val="24"/>
          <w:lang w:val="sr-Cyrl-CS"/>
        </w:rPr>
      </w:pPr>
    </w:p>
    <w:p w:rsidR="00D35DF0" w:rsidRPr="00D35DF0" w:rsidRDefault="00D35DF0" w:rsidP="00D35DF0">
      <w:pPr>
        <w:spacing w:after="0" w:line="240" w:lineRule="auto"/>
        <w:rPr>
          <w:rFonts w:ascii="Times New Roman" w:hAnsi="Times New Roman" w:cs="Times New Roman"/>
          <w:b/>
          <w:bCs/>
          <w:sz w:val="24"/>
          <w:szCs w:val="24"/>
          <w:lang w:val="sr-Cyrl-CS"/>
        </w:rPr>
      </w:pPr>
    </w:p>
    <w:p w:rsidR="00D35DF0" w:rsidRPr="00D35DF0" w:rsidRDefault="00D35DF0" w:rsidP="00D35DF0">
      <w:pPr>
        <w:spacing w:after="0" w:line="240" w:lineRule="auto"/>
        <w:rPr>
          <w:rFonts w:ascii="Times New Roman" w:hAnsi="Times New Roman" w:cs="Times New Roman"/>
          <w:b/>
          <w:bCs/>
          <w:sz w:val="24"/>
          <w:szCs w:val="24"/>
          <w:lang w:val="sr-Cyrl-CS"/>
        </w:rPr>
      </w:pPr>
    </w:p>
    <w:p w:rsidR="00D35DF0" w:rsidRDefault="00D35DF0" w:rsidP="00D35DF0">
      <w:pPr>
        <w:spacing w:after="0" w:line="240" w:lineRule="auto"/>
        <w:rPr>
          <w:rFonts w:ascii="Times New Roman" w:hAnsi="Times New Roman" w:cs="Times New Roman"/>
          <w:b/>
          <w:bCs/>
          <w:sz w:val="24"/>
          <w:szCs w:val="24"/>
          <w:lang w:val="sr-Cyrl-CS"/>
        </w:rPr>
      </w:pPr>
    </w:p>
    <w:p w:rsidR="002A3A1B" w:rsidRDefault="002A3A1B" w:rsidP="00D35DF0">
      <w:pPr>
        <w:spacing w:after="0" w:line="240" w:lineRule="auto"/>
        <w:rPr>
          <w:rFonts w:ascii="Times New Roman" w:hAnsi="Times New Roman" w:cs="Times New Roman"/>
          <w:b/>
          <w:bCs/>
          <w:sz w:val="24"/>
          <w:szCs w:val="24"/>
          <w:lang w:val="sr-Cyrl-CS"/>
        </w:rPr>
      </w:pPr>
    </w:p>
    <w:p w:rsidR="002A3A1B" w:rsidRDefault="002A3A1B" w:rsidP="00D35DF0">
      <w:pPr>
        <w:spacing w:after="0" w:line="240" w:lineRule="auto"/>
        <w:rPr>
          <w:rFonts w:ascii="Times New Roman" w:hAnsi="Times New Roman" w:cs="Times New Roman"/>
          <w:b/>
          <w:bCs/>
          <w:sz w:val="24"/>
          <w:szCs w:val="24"/>
          <w:lang w:val="sr-Cyrl-CS"/>
        </w:rPr>
      </w:pPr>
    </w:p>
    <w:p w:rsidR="00D017DB" w:rsidRDefault="00D017DB" w:rsidP="00D35DF0">
      <w:pPr>
        <w:spacing w:after="0" w:line="240" w:lineRule="auto"/>
        <w:rPr>
          <w:rFonts w:ascii="Times New Roman" w:hAnsi="Times New Roman" w:cs="Times New Roman"/>
          <w:b/>
          <w:bCs/>
          <w:sz w:val="24"/>
          <w:szCs w:val="24"/>
          <w:lang w:val="sr-Cyrl-CS"/>
        </w:rPr>
      </w:pPr>
    </w:p>
    <w:p w:rsidR="00D017DB" w:rsidRDefault="00D017DB" w:rsidP="00D35DF0">
      <w:pPr>
        <w:spacing w:after="0" w:line="240" w:lineRule="auto"/>
        <w:rPr>
          <w:rFonts w:ascii="Times New Roman" w:hAnsi="Times New Roman" w:cs="Times New Roman"/>
          <w:b/>
          <w:bCs/>
          <w:sz w:val="24"/>
          <w:szCs w:val="24"/>
          <w:lang w:val="sr-Cyrl-CS"/>
        </w:rPr>
      </w:pPr>
    </w:p>
    <w:p w:rsidR="00D017DB" w:rsidRDefault="00D017DB" w:rsidP="00D35DF0">
      <w:pPr>
        <w:spacing w:after="0" w:line="240" w:lineRule="auto"/>
        <w:rPr>
          <w:rFonts w:ascii="Times New Roman" w:hAnsi="Times New Roman" w:cs="Times New Roman"/>
          <w:b/>
          <w:bCs/>
          <w:sz w:val="24"/>
          <w:szCs w:val="24"/>
          <w:lang w:val="sr-Cyrl-CS"/>
        </w:rPr>
      </w:pPr>
    </w:p>
    <w:p w:rsidR="002A3A1B" w:rsidRPr="00D35DF0" w:rsidRDefault="002A3A1B" w:rsidP="00D35DF0">
      <w:pPr>
        <w:spacing w:after="0" w:line="240" w:lineRule="auto"/>
        <w:rPr>
          <w:rFonts w:ascii="Times New Roman" w:hAnsi="Times New Roman" w:cs="Times New Roman"/>
          <w:b/>
          <w:bCs/>
          <w:sz w:val="24"/>
          <w:szCs w:val="24"/>
          <w:lang w:val="sr-Cyrl-CS"/>
        </w:rPr>
      </w:pPr>
    </w:p>
    <w:p w:rsidR="00D35DF0" w:rsidRPr="00D35DF0" w:rsidRDefault="00D35DF0" w:rsidP="00D35DF0">
      <w:pPr>
        <w:spacing w:after="0" w:line="240" w:lineRule="auto"/>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 xml:space="preserve">    Образац број 3</w:t>
      </w:r>
    </w:p>
    <w:p w:rsidR="00D35DF0" w:rsidRPr="00D35DF0" w:rsidRDefault="00D35DF0" w:rsidP="00D35DF0">
      <w:pPr>
        <w:pStyle w:val="Title"/>
        <w:spacing w:line="240" w:lineRule="auto"/>
        <w:ind w:left="-360"/>
        <w:rPr>
          <w:rFonts w:ascii="Times New Roman" w:hAnsi="Times New Roman" w:cs="Times New Roman"/>
          <w:sz w:val="24"/>
          <w:lang w:val="ru-RU"/>
        </w:rPr>
      </w:pPr>
    </w:p>
    <w:p w:rsidR="00D35DF0" w:rsidRPr="00D35DF0" w:rsidRDefault="00D35DF0" w:rsidP="00D35DF0">
      <w:pPr>
        <w:pStyle w:val="Heading1"/>
      </w:pPr>
      <w:r w:rsidRPr="00D35DF0">
        <w:t>М О Д Е Л     У Г О В О Р</w:t>
      </w:r>
    </w:p>
    <w:p w:rsidR="00D35DF0" w:rsidRDefault="00BE62DF" w:rsidP="00BE62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5750CB" w:rsidRPr="005750CB" w:rsidRDefault="005750CB" w:rsidP="00BE62DF">
      <w:pPr>
        <w:spacing w:after="0" w:line="240" w:lineRule="auto"/>
        <w:jc w:val="center"/>
        <w:rPr>
          <w:rFonts w:ascii="Times New Roman" w:hAnsi="Times New Roman" w:cs="Times New Roman"/>
          <w:b/>
          <w:bCs/>
          <w:sz w:val="24"/>
          <w:szCs w:val="24"/>
        </w:rPr>
      </w:pPr>
    </w:p>
    <w:p w:rsidR="00D35DF0" w:rsidRPr="00D35DF0" w:rsidRDefault="00D35DF0" w:rsidP="00D35DF0">
      <w:pPr>
        <w:spacing w:after="0" w:line="240" w:lineRule="auto"/>
        <w:ind w:firstLine="360"/>
        <w:jc w:val="both"/>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Закључен дана_________201</w:t>
      </w:r>
      <w:r w:rsidR="003A79A1">
        <w:rPr>
          <w:rFonts w:ascii="Times New Roman" w:hAnsi="Times New Roman" w:cs="Times New Roman"/>
          <w:b/>
          <w:bCs/>
          <w:sz w:val="24"/>
          <w:szCs w:val="24"/>
        </w:rPr>
        <w:t>5</w:t>
      </w:r>
      <w:r w:rsidRPr="00D35DF0">
        <w:rPr>
          <w:rFonts w:ascii="Times New Roman" w:hAnsi="Times New Roman" w:cs="Times New Roman"/>
          <w:b/>
          <w:bCs/>
          <w:sz w:val="24"/>
          <w:szCs w:val="24"/>
        </w:rPr>
        <w:t>.</w:t>
      </w:r>
      <w:r w:rsidRPr="00D35DF0">
        <w:rPr>
          <w:rFonts w:ascii="Times New Roman" w:hAnsi="Times New Roman" w:cs="Times New Roman"/>
          <w:b/>
          <w:bCs/>
          <w:sz w:val="24"/>
          <w:szCs w:val="24"/>
          <w:lang w:val="sr-Cyrl-CS"/>
        </w:rPr>
        <w:t xml:space="preserve"> године у Смедереву између:</w:t>
      </w:r>
    </w:p>
    <w:p w:rsidR="00D35DF0" w:rsidRPr="00D35DF0" w:rsidRDefault="00D35DF0" w:rsidP="00D35DF0">
      <w:pPr>
        <w:spacing w:after="0" w:line="240" w:lineRule="auto"/>
        <w:jc w:val="both"/>
        <w:rPr>
          <w:rFonts w:ascii="Times New Roman" w:hAnsi="Times New Roman" w:cs="Times New Roman"/>
          <w:b/>
          <w:bCs/>
          <w:sz w:val="24"/>
          <w:szCs w:val="24"/>
          <w:lang w:val="sr-Cyrl-CS"/>
        </w:rPr>
      </w:pPr>
    </w:p>
    <w:p w:rsidR="00D35DF0" w:rsidRPr="00D35DF0" w:rsidRDefault="00D35DF0" w:rsidP="00D35DF0">
      <w:pPr>
        <w:spacing w:after="0" w:line="240" w:lineRule="auto"/>
        <w:jc w:val="center"/>
        <w:rPr>
          <w:rFonts w:ascii="Times New Roman" w:hAnsi="Times New Roman" w:cs="Times New Roman"/>
          <w:b/>
          <w:bCs/>
          <w:sz w:val="24"/>
          <w:szCs w:val="24"/>
          <w:lang w:val="sr-Cyrl-CS"/>
        </w:rPr>
      </w:pPr>
    </w:p>
    <w:p w:rsidR="00D35DF0" w:rsidRPr="00D35DF0" w:rsidRDefault="00D35DF0" w:rsidP="00D35DF0">
      <w:pPr>
        <w:numPr>
          <w:ilvl w:val="0"/>
          <w:numId w:val="9"/>
        </w:numPr>
        <w:tabs>
          <w:tab w:val="clear" w:pos="720"/>
          <w:tab w:val="num" w:pos="748"/>
        </w:tabs>
        <w:spacing w:after="0" w:line="240" w:lineRule="auto"/>
        <w:jc w:val="both"/>
        <w:rPr>
          <w:rFonts w:ascii="Times New Roman" w:hAnsi="Times New Roman" w:cs="Times New Roman"/>
          <w:bCs/>
          <w:sz w:val="24"/>
          <w:szCs w:val="24"/>
          <w:lang w:val="sr-Cyrl-CS"/>
        </w:rPr>
      </w:pPr>
      <w:r w:rsidRPr="00D35DF0">
        <w:rPr>
          <w:rFonts w:ascii="Times New Roman" w:hAnsi="Times New Roman" w:cs="Times New Roman"/>
          <w:b/>
          <w:bCs/>
          <w:sz w:val="24"/>
          <w:szCs w:val="24"/>
          <w:lang w:val="sr-Cyrl-CS"/>
        </w:rPr>
        <w:t>ОШ „ БРАНИСЛАВ НУШИЋ “</w:t>
      </w:r>
      <w:r w:rsidRPr="00D35DF0">
        <w:rPr>
          <w:rFonts w:ascii="Times New Roman" w:hAnsi="Times New Roman" w:cs="Times New Roman"/>
          <w:bCs/>
          <w:sz w:val="24"/>
          <w:szCs w:val="24"/>
          <w:lang w:val="sr-Cyrl-CS"/>
        </w:rPr>
        <w:t xml:space="preserve">, Смедерево, Улица Балканска бр. 31, матични број 07164696, ПИБ 101605251, текући рачун 840-752660-17 који се води код Управе за трезор – Филијала Смедерево, кога заступа  директор школе </w:t>
      </w:r>
      <w:r w:rsidRPr="00D35DF0">
        <w:rPr>
          <w:rFonts w:ascii="Times New Roman" w:hAnsi="Times New Roman" w:cs="Times New Roman"/>
          <w:b/>
          <w:bCs/>
          <w:sz w:val="24"/>
          <w:szCs w:val="24"/>
          <w:lang w:val="sr-Cyrl-CS"/>
        </w:rPr>
        <w:t>Драган Јовичић</w:t>
      </w:r>
      <w:r w:rsidRPr="00D35DF0">
        <w:rPr>
          <w:rFonts w:ascii="Times New Roman" w:hAnsi="Times New Roman" w:cs="Times New Roman"/>
          <w:bCs/>
          <w:sz w:val="24"/>
          <w:szCs w:val="24"/>
          <w:lang w:val="sr-Cyrl-CS"/>
        </w:rPr>
        <w:t xml:space="preserve"> (у даљем тексту: Наручилац)</w:t>
      </w:r>
    </w:p>
    <w:p w:rsidR="00D35DF0" w:rsidRPr="00D35DF0" w:rsidRDefault="00D35DF0" w:rsidP="00D35DF0">
      <w:pPr>
        <w:spacing w:after="0" w:line="240" w:lineRule="auto"/>
        <w:jc w:val="both"/>
        <w:rPr>
          <w:rFonts w:ascii="Times New Roman" w:hAnsi="Times New Roman" w:cs="Times New Roman"/>
          <w:bCs/>
          <w:sz w:val="24"/>
          <w:szCs w:val="24"/>
          <w:lang w:val="sr-Cyrl-CS"/>
        </w:rPr>
      </w:pPr>
    </w:p>
    <w:p w:rsidR="00D35DF0" w:rsidRPr="00D35DF0" w:rsidRDefault="00D35DF0" w:rsidP="00D35DF0">
      <w:pPr>
        <w:numPr>
          <w:ilvl w:val="0"/>
          <w:numId w:val="9"/>
        </w:numPr>
        <w:spacing w:after="0" w:line="240" w:lineRule="auto"/>
        <w:jc w:val="both"/>
        <w:rPr>
          <w:rFonts w:ascii="Times New Roman" w:hAnsi="Times New Roman" w:cs="Times New Roman"/>
          <w:bCs/>
          <w:sz w:val="24"/>
          <w:szCs w:val="24"/>
          <w:lang w:val="sr-Cyrl-CS"/>
        </w:rPr>
      </w:pPr>
      <w:r w:rsidRPr="00D35DF0">
        <w:rPr>
          <w:rFonts w:ascii="Times New Roman" w:hAnsi="Times New Roman" w:cs="Times New Roman"/>
          <w:b/>
          <w:bCs/>
          <w:sz w:val="24"/>
          <w:szCs w:val="24"/>
        </w:rPr>
        <w:t>____________________________</w:t>
      </w:r>
      <w:r w:rsidRPr="00D35DF0">
        <w:rPr>
          <w:rFonts w:ascii="Times New Roman" w:hAnsi="Times New Roman" w:cs="Times New Roman"/>
          <w:bCs/>
          <w:sz w:val="24"/>
          <w:szCs w:val="24"/>
          <w:lang w:val="sr-Cyrl-CS"/>
        </w:rPr>
        <w:t xml:space="preserve">, које заступа </w:t>
      </w:r>
      <w:r w:rsidRPr="00D35DF0">
        <w:rPr>
          <w:rFonts w:ascii="Times New Roman" w:hAnsi="Times New Roman" w:cs="Times New Roman"/>
          <w:b/>
          <w:bCs/>
          <w:sz w:val="24"/>
          <w:szCs w:val="24"/>
        </w:rPr>
        <w:t>_________________________</w:t>
      </w:r>
      <w:r w:rsidR="00BE62DF">
        <w:rPr>
          <w:rFonts w:ascii="Times New Roman" w:hAnsi="Times New Roman" w:cs="Times New Roman"/>
          <w:bCs/>
          <w:sz w:val="24"/>
          <w:szCs w:val="24"/>
          <w:lang w:val="sr-Cyrl-CS"/>
        </w:rPr>
        <w:t xml:space="preserve"> (у даљем тексту: ( </w:t>
      </w:r>
      <w:r w:rsidR="004D7BD2">
        <w:rPr>
          <w:rFonts w:ascii="Times New Roman" w:hAnsi="Times New Roman" w:cs="Times New Roman"/>
          <w:bCs/>
          <w:sz w:val="24"/>
          <w:szCs w:val="24"/>
          <w:lang w:val="sr-Cyrl-CS"/>
        </w:rPr>
        <w:t>Организатор</w:t>
      </w:r>
      <w:r w:rsidRPr="00D35DF0">
        <w:rPr>
          <w:rFonts w:ascii="Times New Roman" w:hAnsi="Times New Roman" w:cs="Times New Roman"/>
          <w:bCs/>
          <w:sz w:val="24"/>
          <w:szCs w:val="24"/>
          <w:lang w:val="sr-Cyrl-CS"/>
        </w:rPr>
        <w:t xml:space="preserve">) </w:t>
      </w:r>
    </w:p>
    <w:p w:rsidR="00D35DF0" w:rsidRPr="00D35DF0" w:rsidRDefault="00D35DF0" w:rsidP="00D35DF0">
      <w:pPr>
        <w:spacing w:after="0" w:line="240" w:lineRule="auto"/>
        <w:jc w:val="center"/>
        <w:rPr>
          <w:rFonts w:ascii="Times New Roman" w:hAnsi="Times New Roman" w:cs="Times New Roman"/>
          <w:b/>
          <w:bCs/>
          <w:sz w:val="24"/>
          <w:szCs w:val="24"/>
          <w:lang w:val="sr-Cyrl-CS"/>
        </w:rPr>
      </w:pPr>
    </w:p>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Члан 1.</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b/>
          <w:bCs/>
          <w:sz w:val="24"/>
          <w:szCs w:val="24"/>
          <w:lang w:val="sr-Cyrl-CS"/>
        </w:rPr>
        <w:tab/>
      </w:r>
      <w:r w:rsidRPr="00D35DF0">
        <w:rPr>
          <w:rFonts w:ascii="Times New Roman" w:hAnsi="Times New Roman" w:cs="Times New Roman"/>
          <w:sz w:val="24"/>
          <w:szCs w:val="24"/>
          <w:lang w:val="sr-Cyrl-CS"/>
        </w:rPr>
        <w:t>Уговорне стране констатују:</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да је Наручилац, на основу члана 39. и члана 60. став 1. тачка 2.  Закона о јавним набавкама Републике Србије  ("Службени гласник Републике Србије", број 124/2012), на основу позива за подношење понуда у поступку јавне набавке мале вредности за </w:t>
      </w:r>
      <w:r w:rsidR="00BE62DF">
        <w:rPr>
          <w:rFonts w:ascii="Times New Roman" w:hAnsi="Times New Roman" w:cs="Times New Roman"/>
          <w:sz w:val="24"/>
          <w:szCs w:val="24"/>
          <w:lang w:val="sr-Cyrl-CS"/>
        </w:rPr>
        <w:t>пружање туристичких услуга екскурзија ученика</w:t>
      </w:r>
      <w:r w:rsidRPr="00D35DF0">
        <w:rPr>
          <w:rFonts w:ascii="Times New Roman" w:hAnsi="Times New Roman" w:cs="Times New Roman"/>
          <w:sz w:val="24"/>
          <w:szCs w:val="24"/>
          <w:lang w:val="sr-Cyrl-CS"/>
        </w:rPr>
        <w:t xml:space="preserve"> ОШ „ Бранислав Нушић“ Смедерево</w:t>
      </w:r>
      <w:r w:rsidR="002A3A1B">
        <w:rPr>
          <w:rFonts w:ascii="Times New Roman" w:hAnsi="Times New Roman" w:cs="Times New Roman"/>
          <w:sz w:val="24"/>
          <w:szCs w:val="24"/>
          <w:lang w:val="sr-Cyrl-CS"/>
        </w:rPr>
        <w:t xml:space="preserve"> –</w:t>
      </w:r>
      <w:r w:rsidR="00BE62DF">
        <w:rPr>
          <w:rFonts w:ascii="Times New Roman" w:hAnsi="Times New Roman" w:cs="Times New Roman"/>
          <w:sz w:val="24"/>
          <w:szCs w:val="24"/>
          <w:lang w:val="sr-Cyrl-CS"/>
        </w:rPr>
        <w:t xml:space="preserve"> </w:t>
      </w:r>
      <w:r w:rsidR="00D017DB">
        <w:rPr>
          <w:rFonts w:ascii="Times New Roman" w:hAnsi="Times New Roman" w:cs="Times New Roman"/>
          <w:sz w:val="24"/>
          <w:szCs w:val="24"/>
          <w:lang w:val="sr-Cyrl-CS"/>
        </w:rPr>
        <w:t>за школску 2014/15.</w:t>
      </w:r>
      <w:r w:rsidRPr="00D35DF0">
        <w:rPr>
          <w:rFonts w:ascii="Times New Roman" w:hAnsi="Times New Roman" w:cs="Times New Roman"/>
          <w:sz w:val="24"/>
          <w:szCs w:val="24"/>
          <w:lang w:val="sr-Cyrl-CS"/>
        </w:rPr>
        <w:t xml:space="preserve"> годину , спр</w:t>
      </w:r>
      <w:r w:rsidR="00D017DB">
        <w:rPr>
          <w:rFonts w:ascii="Times New Roman" w:hAnsi="Times New Roman" w:cs="Times New Roman"/>
          <w:sz w:val="24"/>
          <w:szCs w:val="24"/>
          <w:lang w:val="sr-Cyrl-CS"/>
        </w:rPr>
        <w:t>овео предметни  поступак број 01/15</w:t>
      </w:r>
      <w:r w:rsidRPr="00D35DF0">
        <w:rPr>
          <w:rFonts w:ascii="Times New Roman" w:hAnsi="Times New Roman" w:cs="Times New Roman"/>
          <w:sz w:val="24"/>
          <w:szCs w:val="24"/>
          <w:lang w:val="sr-Cyrl-CS"/>
        </w:rPr>
        <w:t xml:space="preserve">. </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да ј</w:t>
      </w:r>
      <w:r w:rsidR="00D017DB">
        <w:rPr>
          <w:rFonts w:ascii="Times New Roman" w:hAnsi="Times New Roman" w:cs="Times New Roman"/>
          <w:sz w:val="24"/>
          <w:szCs w:val="24"/>
          <w:lang w:val="sr-Cyrl-CS"/>
        </w:rPr>
        <w:t>е Извршилац, дана ___. ____.2015</w:t>
      </w:r>
      <w:r w:rsidRPr="00D35DF0">
        <w:rPr>
          <w:rFonts w:ascii="Times New Roman" w:hAnsi="Times New Roman" w:cs="Times New Roman"/>
          <w:sz w:val="24"/>
          <w:szCs w:val="24"/>
          <w:lang w:val="sr-Cyrl-CS"/>
        </w:rPr>
        <w:t xml:space="preserve"> године доставио понуду број ____,  која се налази у прилогу уговора и саставни је део овог уговора;</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да Наручилац у складу са чланом  107.  Закона, на основу понуде Извршиоца и Одлуке о додели</w:t>
      </w:r>
      <w:r w:rsidR="00D017DB">
        <w:rPr>
          <w:rFonts w:ascii="Times New Roman" w:hAnsi="Times New Roman" w:cs="Times New Roman"/>
          <w:sz w:val="24"/>
          <w:szCs w:val="24"/>
          <w:lang w:val="sr-Cyrl-CS"/>
        </w:rPr>
        <w:t xml:space="preserve"> уговора број ___ од __.__. 2015</w:t>
      </w:r>
      <w:r w:rsidRPr="00D35DF0">
        <w:rPr>
          <w:rFonts w:ascii="Times New Roman" w:hAnsi="Times New Roman" w:cs="Times New Roman"/>
          <w:sz w:val="24"/>
          <w:szCs w:val="24"/>
          <w:lang w:val="sr-Cyrl-CS"/>
        </w:rPr>
        <w:t xml:space="preserve">.  године изабрао Извршиоца за </w:t>
      </w:r>
      <w:r w:rsidR="002A3A1B">
        <w:rPr>
          <w:rFonts w:ascii="Times New Roman" w:hAnsi="Times New Roman" w:cs="Times New Roman"/>
          <w:sz w:val="24"/>
          <w:szCs w:val="24"/>
          <w:lang w:val="sr-Cyrl-CS"/>
        </w:rPr>
        <w:t xml:space="preserve">пружање </w:t>
      </w:r>
      <w:r w:rsidR="00BE62DF">
        <w:rPr>
          <w:rFonts w:ascii="Times New Roman" w:hAnsi="Times New Roman" w:cs="Times New Roman"/>
          <w:sz w:val="24"/>
          <w:szCs w:val="24"/>
          <w:lang w:val="sr-Cyrl-CS"/>
        </w:rPr>
        <w:t>туристичке услуге екскурзија ученика ОШ „ Б</w:t>
      </w:r>
      <w:r w:rsidRPr="00D35DF0">
        <w:rPr>
          <w:rFonts w:ascii="Times New Roman" w:hAnsi="Times New Roman" w:cs="Times New Roman"/>
          <w:sz w:val="24"/>
          <w:szCs w:val="24"/>
          <w:lang w:val="sr-Cyrl-CS"/>
        </w:rPr>
        <w:t>ранислав Нушић “ Смедерево</w:t>
      </w:r>
      <w:r w:rsidR="002A3A1B">
        <w:rPr>
          <w:rFonts w:ascii="Times New Roman" w:hAnsi="Times New Roman" w:cs="Times New Roman"/>
          <w:sz w:val="24"/>
          <w:szCs w:val="24"/>
          <w:lang w:val="sr-Cyrl-CS"/>
        </w:rPr>
        <w:t xml:space="preserve"> </w:t>
      </w:r>
      <w:r w:rsidR="00D017DB">
        <w:rPr>
          <w:rFonts w:ascii="Times New Roman" w:hAnsi="Times New Roman" w:cs="Times New Roman"/>
          <w:sz w:val="24"/>
          <w:szCs w:val="24"/>
          <w:lang w:val="sr-Cyrl-CS"/>
        </w:rPr>
        <w:t>– за школску 2014/15</w:t>
      </w:r>
      <w:r w:rsidR="00BE62DF">
        <w:rPr>
          <w:rFonts w:ascii="Times New Roman" w:hAnsi="Times New Roman" w:cs="Times New Roman"/>
          <w:sz w:val="24"/>
          <w:szCs w:val="24"/>
          <w:lang w:val="sr-Cyrl-CS"/>
        </w:rPr>
        <w:t xml:space="preserve">. годину </w:t>
      </w:r>
      <w:r w:rsidRPr="00D35DF0">
        <w:rPr>
          <w:rFonts w:ascii="Times New Roman" w:hAnsi="Times New Roman" w:cs="Times New Roman"/>
          <w:sz w:val="24"/>
          <w:szCs w:val="24"/>
          <w:lang w:val="sr-Cyrl-CS"/>
        </w:rPr>
        <w:t>;</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да Извршилац за пружање услуге ангажује подуговарача _____________________________, који учествује са __________%  у укупној вредности набавке,  а  извршиће део предмета набавке који  се односи на ________________________________________________________________. </w:t>
      </w:r>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pStyle w:val="BodyText"/>
        <w:spacing w:before="0" w:line="240" w:lineRule="auto"/>
        <w:jc w:val="center"/>
        <w:rPr>
          <w:rFonts w:ascii="Times New Roman" w:hAnsi="Times New Roman" w:cs="Times New Roman"/>
          <w:sz w:val="24"/>
        </w:rPr>
      </w:pPr>
      <w:r w:rsidRPr="00D35DF0">
        <w:rPr>
          <w:rFonts w:ascii="Times New Roman" w:hAnsi="Times New Roman" w:cs="Times New Roman"/>
          <w:b/>
          <w:sz w:val="24"/>
        </w:rPr>
        <w:t xml:space="preserve"> Члан 2.</w:t>
      </w:r>
    </w:p>
    <w:p w:rsid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Предмет овог Уговора је</w:t>
      </w:r>
      <w:r w:rsidRPr="00D35DF0">
        <w:rPr>
          <w:rFonts w:ascii="Times New Roman" w:hAnsi="Times New Roman" w:cs="Times New Roman"/>
          <w:bCs/>
          <w:sz w:val="24"/>
          <w:szCs w:val="24"/>
          <w:lang w:val="sr-Cyrl-CS"/>
        </w:rPr>
        <w:t xml:space="preserve"> </w:t>
      </w:r>
      <w:r w:rsidR="00BE62DF">
        <w:rPr>
          <w:rFonts w:ascii="Times New Roman" w:hAnsi="Times New Roman" w:cs="Times New Roman"/>
          <w:sz w:val="24"/>
          <w:szCs w:val="24"/>
          <w:lang w:val="sr-Cyrl-CS"/>
        </w:rPr>
        <w:t>екскурзија ученика ___ разреда</w:t>
      </w:r>
      <w:r w:rsidRPr="00D35DF0">
        <w:rPr>
          <w:rFonts w:ascii="Times New Roman" w:hAnsi="Times New Roman" w:cs="Times New Roman"/>
          <w:sz w:val="24"/>
          <w:szCs w:val="24"/>
          <w:lang w:val="sr-Cyrl-CS"/>
        </w:rPr>
        <w:t xml:space="preserve"> ОШ „ Бранислав Ну</w:t>
      </w:r>
      <w:r w:rsidR="00D017DB">
        <w:rPr>
          <w:rFonts w:ascii="Times New Roman" w:hAnsi="Times New Roman" w:cs="Times New Roman"/>
          <w:sz w:val="24"/>
          <w:szCs w:val="24"/>
          <w:lang w:val="sr-Cyrl-CS"/>
        </w:rPr>
        <w:t>шић“ Смедерево , за школску 2014/15</w:t>
      </w:r>
      <w:r w:rsidRPr="00D35DF0">
        <w:rPr>
          <w:rFonts w:ascii="Times New Roman" w:hAnsi="Times New Roman" w:cs="Times New Roman"/>
          <w:sz w:val="24"/>
          <w:szCs w:val="24"/>
          <w:lang w:val="sr-Cyrl-CS"/>
        </w:rPr>
        <w:t xml:space="preserve"> годину</w:t>
      </w:r>
      <w:r w:rsidRPr="00D35DF0">
        <w:rPr>
          <w:rFonts w:ascii="Times New Roman" w:hAnsi="Times New Roman" w:cs="Times New Roman"/>
          <w:bCs/>
          <w:sz w:val="24"/>
          <w:szCs w:val="24"/>
          <w:lang w:val="sr-Cyrl-CS"/>
        </w:rPr>
        <w:t xml:space="preserve"> </w:t>
      </w:r>
      <w:r w:rsidRPr="00D35DF0">
        <w:rPr>
          <w:rFonts w:ascii="Times New Roman" w:hAnsi="Times New Roman" w:cs="Times New Roman"/>
          <w:sz w:val="24"/>
          <w:szCs w:val="24"/>
          <w:lang w:val="sr-Cyrl-CS"/>
        </w:rPr>
        <w:t xml:space="preserve">у свему према понуди превозника број </w:t>
      </w:r>
      <w:r w:rsidRPr="00D35DF0">
        <w:rPr>
          <w:rFonts w:ascii="Times New Roman" w:hAnsi="Times New Roman" w:cs="Times New Roman"/>
          <w:bCs/>
          <w:sz w:val="24"/>
          <w:szCs w:val="24"/>
          <w:lang w:val="sr-Cyrl-CS"/>
        </w:rPr>
        <w:t>_____ о</w:t>
      </w:r>
      <w:r w:rsidRPr="00D35DF0">
        <w:rPr>
          <w:rFonts w:ascii="Times New Roman" w:hAnsi="Times New Roman" w:cs="Times New Roman"/>
          <w:bCs/>
          <w:sz w:val="24"/>
          <w:szCs w:val="24"/>
        </w:rPr>
        <w:t>д</w:t>
      </w:r>
      <w:r w:rsidRPr="00D35DF0">
        <w:rPr>
          <w:rFonts w:ascii="Times New Roman" w:hAnsi="Times New Roman" w:cs="Times New Roman"/>
          <w:bCs/>
          <w:sz w:val="24"/>
          <w:szCs w:val="24"/>
          <w:lang w:val="sr-Cyrl-CS"/>
        </w:rPr>
        <w:t xml:space="preserve">  </w:t>
      </w:r>
      <w:r w:rsidRPr="00D35DF0">
        <w:rPr>
          <w:rFonts w:ascii="Times New Roman" w:hAnsi="Times New Roman" w:cs="Times New Roman"/>
          <w:bCs/>
          <w:sz w:val="24"/>
          <w:szCs w:val="24"/>
        </w:rPr>
        <w:t xml:space="preserve"> __________  </w:t>
      </w:r>
      <w:r w:rsidR="00D017DB">
        <w:rPr>
          <w:rFonts w:ascii="Times New Roman" w:hAnsi="Times New Roman" w:cs="Times New Roman"/>
          <w:bCs/>
          <w:sz w:val="24"/>
          <w:szCs w:val="24"/>
          <w:lang w:val="sr-Cyrl-CS"/>
        </w:rPr>
        <w:t>2015</w:t>
      </w:r>
      <w:r w:rsidRPr="00D35DF0">
        <w:rPr>
          <w:rFonts w:ascii="Times New Roman" w:hAnsi="Times New Roman" w:cs="Times New Roman"/>
          <w:bCs/>
          <w:sz w:val="24"/>
          <w:szCs w:val="24"/>
          <w:lang w:val="sr-Cyrl-CS"/>
        </w:rPr>
        <w:t>.  године</w:t>
      </w:r>
      <w:r w:rsidRPr="00D35DF0">
        <w:rPr>
          <w:rFonts w:ascii="Times New Roman" w:hAnsi="Times New Roman" w:cs="Times New Roman"/>
          <w:sz w:val="24"/>
          <w:szCs w:val="24"/>
          <w:lang w:val="sr-Cyrl-CS"/>
        </w:rPr>
        <w:t>.</w:t>
      </w:r>
    </w:p>
    <w:p w:rsidR="00D35DF0" w:rsidRPr="00026843" w:rsidRDefault="00D35DF0" w:rsidP="00D35DF0">
      <w:pPr>
        <w:spacing w:after="0" w:line="240" w:lineRule="auto"/>
        <w:jc w:val="both"/>
        <w:rPr>
          <w:rFonts w:ascii="Times New Roman" w:hAnsi="Times New Roman" w:cs="Times New Roman"/>
          <w:bCs/>
          <w:sz w:val="24"/>
          <w:szCs w:val="24"/>
        </w:rPr>
      </w:pPr>
    </w:p>
    <w:p w:rsidR="00D35DF0" w:rsidRPr="00026843" w:rsidRDefault="00D35DF0" w:rsidP="00026843">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Члан 3.</w:t>
      </w:r>
    </w:p>
    <w:p w:rsidR="00D35DF0" w:rsidRPr="00D35DF0" w:rsidRDefault="00BE62DF" w:rsidP="00D35DF0">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Цена екскурзије ( по ученику )   за ученике ___ разреда </w:t>
      </w:r>
      <w:r w:rsidR="00D35DF0" w:rsidRPr="00D35DF0">
        <w:rPr>
          <w:rFonts w:ascii="Times New Roman" w:hAnsi="Times New Roman" w:cs="Times New Roman"/>
          <w:bCs/>
          <w:sz w:val="24"/>
          <w:szCs w:val="24"/>
          <w:lang w:val="sr-Cyrl-CS"/>
        </w:rPr>
        <w:t xml:space="preserve"> </w:t>
      </w:r>
      <w:r w:rsidR="00D017DB">
        <w:rPr>
          <w:rFonts w:ascii="Times New Roman" w:hAnsi="Times New Roman" w:cs="Times New Roman"/>
          <w:sz w:val="24"/>
          <w:szCs w:val="24"/>
          <w:lang w:val="sr-Cyrl-CS"/>
        </w:rPr>
        <w:t>за школску 2014/2015</w:t>
      </w:r>
      <w:r w:rsidR="00D35DF0" w:rsidRPr="00D35DF0">
        <w:rPr>
          <w:rFonts w:ascii="Times New Roman" w:hAnsi="Times New Roman" w:cs="Times New Roman"/>
          <w:sz w:val="24"/>
          <w:szCs w:val="24"/>
          <w:lang w:val="sr-Cyrl-CS"/>
        </w:rPr>
        <w:t>. годину</w:t>
      </w:r>
      <w:r w:rsidR="00D35DF0" w:rsidRPr="00D35DF0">
        <w:rPr>
          <w:rFonts w:ascii="Times New Roman" w:hAnsi="Times New Roman" w:cs="Times New Roman"/>
          <w:bCs/>
          <w:sz w:val="24"/>
          <w:szCs w:val="24"/>
          <w:lang w:val="sr-Cyrl-CS"/>
        </w:rPr>
        <w:t xml:space="preserve"> износи ______________  динара без пореза на додату вредност.</w:t>
      </w:r>
    </w:p>
    <w:p w:rsidR="00D35DF0" w:rsidRPr="00D35DF0" w:rsidRDefault="00D35DF0" w:rsidP="00D35DF0">
      <w:pPr>
        <w:spacing w:after="0" w:line="240" w:lineRule="auto"/>
        <w:jc w:val="both"/>
        <w:rPr>
          <w:rFonts w:ascii="Times New Roman" w:hAnsi="Times New Roman" w:cs="Times New Roman"/>
          <w:bCs/>
          <w:sz w:val="24"/>
          <w:szCs w:val="24"/>
          <w:lang w:val="sr-Cyrl-CS"/>
        </w:rPr>
      </w:pPr>
      <w:r w:rsidRPr="00D35DF0">
        <w:rPr>
          <w:rFonts w:ascii="Times New Roman" w:hAnsi="Times New Roman" w:cs="Times New Roman"/>
          <w:bCs/>
          <w:sz w:val="24"/>
          <w:szCs w:val="24"/>
          <w:lang w:val="sr-Cyrl-CS"/>
        </w:rPr>
        <w:tab/>
        <w:t>Цена са порезом на додату вредност износи _________________  динара.</w:t>
      </w:r>
    </w:p>
    <w:p w:rsidR="00D35DF0" w:rsidRPr="00D35DF0" w:rsidRDefault="00026843" w:rsidP="00D35DF0">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00D35DF0" w:rsidRPr="00D35DF0">
        <w:rPr>
          <w:rFonts w:ascii="Times New Roman" w:hAnsi="Times New Roman" w:cs="Times New Roman"/>
          <w:bCs/>
          <w:sz w:val="24"/>
          <w:szCs w:val="24"/>
          <w:lang w:val="sr-Cyrl-CS"/>
        </w:rPr>
        <w:t xml:space="preserve">  Укупна вредност јавне  набавке која се уговара износи до __________________ динара без пореза на додату вредност.</w:t>
      </w:r>
    </w:p>
    <w:p w:rsidR="00D35DF0" w:rsidRPr="00D35DF0" w:rsidRDefault="00D35DF0" w:rsidP="00D35DF0">
      <w:pPr>
        <w:spacing w:after="0" w:line="240" w:lineRule="auto"/>
        <w:jc w:val="both"/>
        <w:rPr>
          <w:rFonts w:ascii="Times New Roman" w:hAnsi="Times New Roman" w:cs="Times New Roman"/>
          <w:bCs/>
          <w:sz w:val="24"/>
          <w:szCs w:val="24"/>
          <w:lang w:val="sr-Cyrl-CS"/>
        </w:rPr>
      </w:pPr>
    </w:p>
    <w:p w:rsidR="00D35DF0" w:rsidRPr="00D35DF0" w:rsidRDefault="00D35DF0" w:rsidP="00D35DF0">
      <w:pPr>
        <w:pStyle w:val="BodyText"/>
        <w:spacing w:before="0" w:line="240" w:lineRule="auto"/>
        <w:jc w:val="center"/>
        <w:rPr>
          <w:rFonts w:ascii="Times New Roman" w:hAnsi="Times New Roman" w:cs="Times New Roman"/>
          <w:b/>
          <w:sz w:val="24"/>
        </w:rPr>
      </w:pPr>
    </w:p>
    <w:p w:rsidR="00026843" w:rsidRPr="00026843" w:rsidRDefault="00D35DF0" w:rsidP="00026843">
      <w:pPr>
        <w:pStyle w:val="BodyText"/>
        <w:spacing w:before="0" w:line="240" w:lineRule="auto"/>
        <w:jc w:val="center"/>
        <w:rPr>
          <w:rFonts w:ascii="Times New Roman" w:hAnsi="Times New Roman" w:cs="Times New Roman"/>
          <w:b/>
          <w:sz w:val="24"/>
        </w:rPr>
      </w:pPr>
      <w:r w:rsidRPr="00D35DF0">
        <w:rPr>
          <w:rFonts w:ascii="Times New Roman" w:hAnsi="Times New Roman" w:cs="Times New Roman"/>
          <w:b/>
          <w:sz w:val="24"/>
        </w:rPr>
        <w:lastRenderedPageBreak/>
        <w:t>Члан 4.</w:t>
      </w:r>
    </w:p>
    <w:p w:rsidR="00D35DF0" w:rsidRPr="005750CB" w:rsidRDefault="00D35DF0" w:rsidP="00D35DF0">
      <w:pPr>
        <w:pStyle w:val="BodyText"/>
        <w:spacing w:before="0" w:line="240" w:lineRule="auto"/>
        <w:rPr>
          <w:rFonts w:ascii="Times New Roman" w:hAnsi="Times New Roman" w:cs="Times New Roman"/>
          <w:sz w:val="24"/>
        </w:rPr>
      </w:pPr>
      <w:r w:rsidRPr="00D35DF0">
        <w:rPr>
          <w:rFonts w:ascii="Times New Roman" w:hAnsi="Times New Roman" w:cs="Times New Roman"/>
          <w:sz w:val="24"/>
        </w:rPr>
        <w:tab/>
        <w:t>Уговарачи су сагласни да ће се средства  обезбедити тако што ће  Наручилац   вршити  уплату</w:t>
      </w:r>
      <w:r w:rsidR="00BE62DF">
        <w:rPr>
          <w:rFonts w:ascii="Times New Roman" w:hAnsi="Times New Roman" w:cs="Times New Roman"/>
          <w:sz w:val="24"/>
        </w:rPr>
        <w:t xml:space="preserve">  средстава  у корист </w:t>
      </w:r>
      <w:r w:rsidR="004D7BD2">
        <w:rPr>
          <w:rFonts w:ascii="Times New Roman" w:hAnsi="Times New Roman" w:cs="Times New Roman"/>
          <w:sz w:val="24"/>
        </w:rPr>
        <w:t>Организатора</w:t>
      </w:r>
      <w:r w:rsidRPr="00D35DF0">
        <w:rPr>
          <w:rFonts w:ascii="Times New Roman" w:hAnsi="Times New Roman" w:cs="Times New Roman"/>
          <w:sz w:val="24"/>
        </w:rPr>
        <w:t xml:space="preserve"> у </w:t>
      </w:r>
      <w:r w:rsidR="00D017DB">
        <w:rPr>
          <w:rFonts w:ascii="Times New Roman" w:hAnsi="Times New Roman" w:cs="Times New Roman"/>
          <w:sz w:val="24"/>
        </w:rPr>
        <w:t>пет месечних рата ( фебруар</w:t>
      </w:r>
      <w:r w:rsidR="00804388">
        <w:rPr>
          <w:rFonts w:ascii="Times New Roman" w:hAnsi="Times New Roman" w:cs="Times New Roman"/>
          <w:sz w:val="24"/>
        </w:rPr>
        <w:t xml:space="preserve"> </w:t>
      </w:r>
      <w:r w:rsidR="00D017DB">
        <w:rPr>
          <w:rFonts w:ascii="Times New Roman" w:hAnsi="Times New Roman" w:cs="Times New Roman"/>
          <w:sz w:val="24"/>
        </w:rPr>
        <w:t>– јун</w:t>
      </w:r>
      <w:r w:rsidR="00804388">
        <w:rPr>
          <w:rFonts w:ascii="Times New Roman" w:hAnsi="Times New Roman" w:cs="Times New Roman"/>
          <w:sz w:val="24"/>
        </w:rPr>
        <w:t xml:space="preserve"> )</w:t>
      </w:r>
      <w:r w:rsidR="005750CB">
        <w:rPr>
          <w:rFonts w:ascii="Times New Roman" w:hAnsi="Times New Roman" w:cs="Times New Roman"/>
          <w:sz w:val="24"/>
        </w:rPr>
        <w:t xml:space="preserve">.  </w:t>
      </w:r>
    </w:p>
    <w:p w:rsidR="00D35DF0" w:rsidRPr="00D35DF0" w:rsidRDefault="00D35DF0" w:rsidP="00D35DF0">
      <w:pPr>
        <w:spacing w:after="0" w:line="240" w:lineRule="auto"/>
        <w:rPr>
          <w:rFonts w:ascii="Times New Roman" w:hAnsi="Times New Roman" w:cs="Times New Roman"/>
          <w:b/>
          <w:bCs/>
          <w:sz w:val="24"/>
          <w:szCs w:val="24"/>
          <w:lang w:val="sr-Cyrl-CS"/>
        </w:rPr>
      </w:pPr>
    </w:p>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bCs/>
          <w:sz w:val="24"/>
          <w:szCs w:val="24"/>
          <w:lang w:val="sr-Cyrl-CS"/>
        </w:rPr>
        <w:t>Члан 5.</w:t>
      </w:r>
    </w:p>
    <w:p w:rsidR="00D35DF0" w:rsidRDefault="00804388" w:rsidP="00D35DF0">
      <w:pPr>
        <w:pStyle w:val="BodyText"/>
        <w:spacing w:before="0" w:line="240" w:lineRule="auto"/>
        <w:ind w:firstLine="720"/>
        <w:rPr>
          <w:rFonts w:ascii="Times New Roman" w:hAnsi="Times New Roman" w:cs="Times New Roman"/>
          <w:sz w:val="24"/>
        </w:rPr>
      </w:pPr>
      <w:r>
        <w:rPr>
          <w:rFonts w:ascii="Times New Roman" w:hAnsi="Times New Roman" w:cs="Times New Roman"/>
          <w:sz w:val="24"/>
        </w:rPr>
        <w:t>Наручилац ђачке екскурзије</w:t>
      </w:r>
      <w:r w:rsidR="00D35DF0" w:rsidRPr="00D35DF0">
        <w:rPr>
          <w:rFonts w:ascii="Times New Roman" w:hAnsi="Times New Roman" w:cs="Times New Roman"/>
          <w:sz w:val="24"/>
        </w:rPr>
        <w:t xml:space="preserve"> се обавезује да ће </w:t>
      </w:r>
      <w:r>
        <w:rPr>
          <w:rFonts w:ascii="Times New Roman" w:hAnsi="Times New Roman" w:cs="Times New Roman"/>
          <w:sz w:val="24"/>
        </w:rPr>
        <w:t xml:space="preserve">месечни </w:t>
      </w:r>
      <w:r w:rsidR="00D35DF0" w:rsidRPr="00D35DF0">
        <w:rPr>
          <w:rFonts w:ascii="Times New Roman" w:hAnsi="Times New Roman" w:cs="Times New Roman"/>
          <w:sz w:val="24"/>
        </w:rPr>
        <w:t xml:space="preserve">износ </w:t>
      </w:r>
      <w:r>
        <w:rPr>
          <w:rFonts w:ascii="Times New Roman" w:hAnsi="Times New Roman" w:cs="Times New Roman"/>
          <w:sz w:val="24"/>
        </w:rPr>
        <w:t xml:space="preserve">рате </w:t>
      </w:r>
      <w:r w:rsidR="00D35DF0" w:rsidRPr="00D35DF0">
        <w:rPr>
          <w:rFonts w:ascii="Times New Roman" w:hAnsi="Times New Roman" w:cs="Times New Roman"/>
          <w:sz w:val="24"/>
        </w:rPr>
        <w:t>из претходног става пл</w:t>
      </w:r>
      <w:r>
        <w:rPr>
          <w:rFonts w:ascii="Times New Roman" w:hAnsi="Times New Roman" w:cs="Times New Roman"/>
          <w:sz w:val="24"/>
        </w:rPr>
        <w:t xml:space="preserve">атити до 25. у месецу </w:t>
      </w:r>
      <w:r w:rsidR="00D35DF0" w:rsidRPr="00D35DF0">
        <w:rPr>
          <w:rFonts w:ascii="Times New Roman" w:hAnsi="Times New Roman" w:cs="Times New Roman"/>
          <w:sz w:val="24"/>
        </w:rPr>
        <w:t xml:space="preserve"> на текући рачун превозника број: ___________________. </w:t>
      </w:r>
      <w:r w:rsidR="00D35DF0" w:rsidRPr="00D35DF0">
        <w:rPr>
          <w:rFonts w:ascii="Times New Roman" w:hAnsi="Times New Roman" w:cs="Times New Roman"/>
          <w:sz w:val="24"/>
        </w:rPr>
        <w:tab/>
      </w:r>
    </w:p>
    <w:p w:rsidR="00804388" w:rsidRPr="00804388" w:rsidRDefault="00804388" w:rsidP="00D35DF0">
      <w:pPr>
        <w:pStyle w:val="BodyText"/>
        <w:spacing w:before="0" w:line="240" w:lineRule="auto"/>
        <w:ind w:firstLine="720"/>
        <w:rPr>
          <w:rFonts w:ascii="Times New Roman" w:hAnsi="Times New Roman" w:cs="Times New Roman"/>
          <w:sz w:val="24"/>
        </w:rPr>
      </w:pPr>
    </w:p>
    <w:p w:rsidR="00D35DF0" w:rsidRPr="00D35DF0" w:rsidRDefault="00D35DF0" w:rsidP="00804388">
      <w:pPr>
        <w:pStyle w:val="BodyText"/>
        <w:spacing w:before="0" w:line="240" w:lineRule="auto"/>
        <w:ind w:firstLine="47"/>
        <w:jc w:val="center"/>
        <w:rPr>
          <w:rFonts w:ascii="Times New Roman" w:hAnsi="Times New Roman" w:cs="Times New Roman"/>
          <w:bCs/>
          <w:sz w:val="24"/>
        </w:rPr>
      </w:pPr>
      <w:r w:rsidRPr="00D35DF0">
        <w:rPr>
          <w:rFonts w:ascii="Times New Roman" w:hAnsi="Times New Roman" w:cs="Times New Roman"/>
          <w:b/>
          <w:bCs/>
          <w:sz w:val="24"/>
        </w:rPr>
        <w:t>Члан 6</w:t>
      </w:r>
      <w:r w:rsidRPr="00D35DF0">
        <w:rPr>
          <w:rFonts w:ascii="Times New Roman" w:hAnsi="Times New Roman" w:cs="Times New Roman"/>
          <w:bCs/>
          <w:sz w:val="24"/>
        </w:rPr>
        <w:t>.</w:t>
      </w:r>
    </w:p>
    <w:p w:rsidR="00D35DF0" w:rsidRPr="00804388" w:rsidRDefault="00D35DF0" w:rsidP="00D35DF0">
      <w:pPr>
        <w:pStyle w:val="BodyText"/>
        <w:spacing w:before="0" w:line="240" w:lineRule="auto"/>
        <w:rPr>
          <w:rFonts w:ascii="Times New Roman" w:hAnsi="Times New Roman" w:cs="Times New Roman"/>
          <w:bCs/>
          <w:sz w:val="24"/>
        </w:rPr>
      </w:pPr>
      <w:r w:rsidRPr="00D35DF0">
        <w:rPr>
          <w:rFonts w:ascii="Times New Roman" w:hAnsi="Times New Roman" w:cs="Times New Roman"/>
          <w:bCs/>
          <w:sz w:val="24"/>
        </w:rPr>
        <w:tab/>
        <w:t xml:space="preserve">Уговор се закључује </w:t>
      </w:r>
      <w:r w:rsidR="00D017DB">
        <w:rPr>
          <w:rFonts w:ascii="Times New Roman" w:hAnsi="Times New Roman" w:cs="Times New Roman"/>
          <w:bCs/>
          <w:sz w:val="24"/>
        </w:rPr>
        <w:t>за школску 2014/15</w:t>
      </w:r>
      <w:r w:rsidR="004D7BD2">
        <w:rPr>
          <w:rFonts w:ascii="Times New Roman" w:hAnsi="Times New Roman" w:cs="Times New Roman"/>
          <w:bCs/>
          <w:sz w:val="24"/>
        </w:rPr>
        <w:t>. г</w:t>
      </w:r>
      <w:r w:rsidR="00B55097">
        <w:rPr>
          <w:rFonts w:ascii="Times New Roman" w:hAnsi="Times New Roman" w:cs="Times New Roman"/>
          <w:bCs/>
          <w:sz w:val="24"/>
        </w:rPr>
        <w:t>одину .</w:t>
      </w:r>
    </w:p>
    <w:p w:rsidR="00D35DF0" w:rsidRPr="00D35DF0" w:rsidRDefault="00D35DF0" w:rsidP="00D35DF0">
      <w:pPr>
        <w:pStyle w:val="BodyText"/>
        <w:spacing w:before="0" w:line="240" w:lineRule="auto"/>
        <w:rPr>
          <w:rFonts w:ascii="Times New Roman" w:hAnsi="Times New Roman" w:cs="Times New Roman"/>
          <w:bCs/>
          <w:sz w:val="24"/>
        </w:rPr>
      </w:pPr>
      <w:r w:rsidRPr="00D35DF0">
        <w:rPr>
          <w:rFonts w:ascii="Times New Roman" w:hAnsi="Times New Roman" w:cs="Times New Roman"/>
          <w:bCs/>
          <w:sz w:val="24"/>
        </w:rPr>
        <w:t xml:space="preserve">             Уговорне стране су сагласне да се евентуалне измене и допуне овог Уговора врше у писаној форми закључивањем анекса.</w:t>
      </w:r>
    </w:p>
    <w:p w:rsidR="00D35DF0" w:rsidRPr="00D35DF0" w:rsidRDefault="00D35DF0" w:rsidP="00D35DF0">
      <w:pPr>
        <w:pStyle w:val="BodyText"/>
        <w:spacing w:before="0" w:line="240" w:lineRule="auto"/>
        <w:jc w:val="center"/>
        <w:rPr>
          <w:rFonts w:ascii="Times New Roman" w:hAnsi="Times New Roman" w:cs="Times New Roman"/>
          <w:b/>
          <w:sz w:val="24"/>
        </w:rPr>
      </w:pPr>
      <w:r w:rsidRPr="00D35DF0">
        <w:rPr>
          <w:rFonts w:ascii="Times New Roman" w:hAnsi="Times New Roman" w:cs="Times New Roman"/>
          <w:b/>
          <w:bCs/>
          <w:sz w:val="24"/>
        </w:rPr>
        <w:t>Члан 7.</w:t>
      </w:r>
    </w:p>
    <w:p w:rsidR="00D35DF0" w:rsidRPr="00D35DF0" w:rsidRDefault="00D35DF0" w:rsidP="00D35DF0">
      <w:pPr>
        <w:pStyle w:val="BodyText"/>
        <w:spacing w:before="0" w:line="240" w:lineRule="auto"/>
        <w:ind w:firstLine="720"/>
        <w:rPr>
          <w:rFonts w:ascii="Times New Roman" w:hAnsi="Times New Roman" w:cs="Times New Roman"/>
          <w:spacing w:val="6"/>
          <w:sz w:val="24"/>
        </w:rPr>
      </w:pPr>
      <w:r w:rsidRPr="00D35DF0">
        <w:rPr>
          <w:rFonts w:ascii="Times New Roman" w:hAnsi="Times New Roman" w:cs="Times New Roman"/>
          <w:spacing w:val="6"/>
          <w:sz w:val="24"/>
        </w:rPr>
        <w:t xml:space="preserve">Уговорне стране су сагласне да од дана потписивања овог Уговора престају да важе раније закључени Уговори. </w:t>
      </w:r>
    </w:p>
    <w:p w:rsidR="00D35DF0" w:rsidRPr="00D35DF0" w:rsidRDefault="00D35DF0" w:rsidP="00D35DF0">
      <w:pPr>
        <w:pStyle w:val="BodyText"/>
        <w:spacing w:before="0" w:line="240" w:lineRule="auto"/>
        <w:jc w:val="center"/>
        <w:rPr>
          <w:rFonts w:ascii="Times New Roman" w:hAnsi="Times New Roman" w:cs="Times New Roman"/>
          <w:spacing w:val="6"/>
          <w:sz w:val="24"/>
        </w:rPr>
      </w:pPr>
      <w:r w:rsidRPr="00D35DF0">
        <w:rPr>
          <w:rFonts w:ascii="Times New Roman" w:hAnsi="Times New Roman" w:cs="Times New Roman"/>
          <w:b/>
          <w:bCs/>
          <w:sz w:val="24"/>
        </w:rPr>
        <w:t>Члан 8.</w:t>
      </w:r>
    </w:p>
    <w:p w:rsidR="00D35DF0" w:rsidRPr="00D35DF0" w:rsidRDefault="00D35DF0" w:rsidP="00D35DF0">
      <w:pPr>
        <w:pStyle w:val="BodyText"/>
        <w:spacing w:before="0" w:line="240" w:lineRule="auto"/>
        <w:ind w:firstLine="720"/>
        <w:rPr>
          <w:rFonts w:ascii="Times New Roman" w:hAnsi="Times New Roman" w:cs="Times New Roman"/>
          <w:sz w:val="24"/>
        </w:rPr>
      </w:pPr>
      <w:r w:rsidRPr="00D35DF0">
        <w:rPr>
          <w:rFonts w:ascii="Times New Roman" w:hAnsi="Times New Roman" w:cs="Times New Roman"/>
          <w:spacing w:val="6"/>
          <w:sz w:val="24"/>
        </w:rPr>
        <w:t xml:space="preserve">Свака уговорна страна која не поштује одредбе овог Уговора те другој начини штету, дужна је да исту надокнади. </w:t>
      </w:r>
    </w:p>
    <w:p w:rsidR="00D35DF0" w:rsidRPr="00D35DF0" w:rsidRDefault="00D35DF0" w:rsidP="00D35DF0">
      <w:pPr>
        <w:pStyle w:val="BodyText"/>
        <w:spacing w:before="0" w:line="240" w:lineRule="auto"/>
        <w:jc w:val="center"/>
        <w:rPr>
          <w:rFonts w:ascii="Times New Roman" w:hAnsi="Times New Roman" w:cs="Times New Roman"/>
          <w:b/>
          <w:sz w:val="24"/>
        </w:rPr>
      </w:pPr>
      <w:r w:rsidRPr="00D35DF0">
        <w:rPr>
          <w:rFonts w:ascii="Times New Roman" w:hAnsi="Times New Roman" w:cs="Times New Roman"/>
          <w:b/>
          <w:bCs/>
          <w:sz w:val="24"/>
        </w:rPr>
        <w:t>Члан 9.</w:t>
      </w:r>
    </w:p>
    <w:p w:rsidR="00D35DF0" w:rsidRPr="00804388" w:rsidRDefault="00D35DF0" w:rsidP="00804388">
      <w:pPr>
        <w:pStyle w:val="BodyText"/>
        <w:spacing w:before="0" w:line="240" w:lineRule="auto"/>
        <w:ind w:firstLine="720"/>
        <w:rPr>
          <w:rFonts w:ascii="Times New Roman" w:hAnsi="Times New Roman" w:cs="Times New Roman"/>
          <w:bCs/>
          <w:sz w:val="24"/>
        </w:rPr>
      </w:pPr>
      <w:r w:rsidRPr="00D35DF0">
        <w:rPr>
          <w:rFonts w:ascii="Times New Roman" w:hAnsi="Times New Roman" w:cs="Times New Roman"/>
          <w:bCs/>
          <w:sz w:val="24"/>
        </w:rPr>
        <w:t>На односе уговорних страна који нису регулисани овим Уговором, примењиваће се одредбе Закона о облигационим односима.</w:t>
      </w:r>
    </w:p>
    <w:p w:rsidR="00D35DF0" w:rsidRPr="00D35DF0" w:rsidRDefault="00D35DF0" w:rsidP="00D35DF0">
      <w:pPr>
        <w:pStyle w:val="BodyText"/>
        <w:spacing w:before="0" w:line="240" w:lineRule="auto"/>
        <w:jc w:val="center"/>
        <w:rPr>
          <w:rFonts w:ascii="Times New Roman" w:hAnsi="Times New Roman" w:cs="Times New Roman"/>
          <w:b/>
          <w:bCs/>
          <w:sz w:val="24"/>
        </w:rPr>
      </w:pPr>
    </w:p>
    <w:p w:rsidR="00D35DF0" w:rsidRPr="00D35DF0" w:rsidRDefault="00D35DF0" w:rsidP="00D35DF0">
      <w:pPr>
        <w:pStyle w:val="BodyText"/>
        <w:spacing w:before="0" w:line="240" w:lineRule="auto"/>
        <w:jc w:val="center"/>
        <w:rPr>
          <w:rFonts w:ascii="Times New Roman" w:hAnsi="Times New Roman" w:cs="Times New Roman"/>
          <w:b/>
          <w:sz w:val="24"/>
        </w:rPr>
      </w:pPr>
      <w:r w:rsidRPr="00D35DF0">
        <w:rPr>
          <w:rFonts w:ascii="Times New Roman" w:hAnsi="Times New Roman" w:cs="Times New Roman"/>
          <w:b/>
          <w:bCs/>
          <w:sz w:val="24"/>
        </w:rPr>
        <w:t>Члан 10.</w:t>
      </w:r>
    </w:p>
    <w:p w:rsidR="00D35DF0" w:rsidRPr="00D35DF0" w:rsidRDefault="00D35DF0" w:rsidP="00D35DF0">
      <w:pPr>
        <w:pStyle w:val="BodyText"/>
        <w:spacing w:before="0" w:line="240" w:lineRule="auto"/>
        <w:ind w:firstLine="720"/>
        <w:rPr>
          <w:rFonts w:ascii="Times New Roman" w:hAnsi="Times New Roman" w:cs="Times New Roman"/>
          <w:sz w:val="24"/>
        </w:rPr>
      </w:pPr>
      <w:r w:rsidRPr="00D35DF0">
        <w:rPr>
          <w:rFonts w:ascii="Times New Roman" w:hAnsi="Times New Roman" w:cs="Times New Roman"/>
          <w:sz w:val="24"/>
        </w:rPr>
        <w:t>У случају спора који може настати у реализацији овог Уговора уговорне стране су сагласне да настали спор реше споразумно.</w:t>
      </w:r>
    </w:p>
    <w:p w:rsidR="00D35DF0" w:rsidRPr="00D35DF0" w:rsidRDefault="00D35DF0" w:rsidP="00D35DF0">
      <w:pPr>
        <w:pStyle w:val="BodyText"/>
        <w:spacing w:before="0" w:line="240" w:lineRule="auto"/>
        <w:rPr>
          <w:rFonts w:ascii="Times New Roman" w:hAnsi="Times New Roman" w:cs="Times New Roman"/>
          <w:sz w:val="24"/>
        </w:rPr>
      </w:pPr>
      <w:r w:rsidRPr="00D35DF0">
        <w:rPr>
          <w:rFonts w:ascii="Times New Roman" w:hAnsi="Times New Roman" w:cs="Times New Roman"/>
          <w:sz w:val="24"/>
        </w:rPr>
        <w:tab/>
        <w:t>Уколико се спор не може решити споразумно, уговора се надлежност Привредног суда у Пожаревцу.</w:t>
      </w:r>
    </w:p>
    <w:p w:rsidR="00D35DF0" w:rsidRPr="00D35DF0" w:rsidRDefault="00D35DF0" w:rsidP="00D35DF0">
      <w:pPr>
        <w:pStyle w:val="BodyText"/>
        <w:spacing w:before="0" w:line="240" w:lineRule="auto"/>
        <w:jc w:val="center"/>
        <w:rPr>
          <w:rFonts w:ascii="Times New Roman" w:hAnsi="Times New Roman" w:cs="Times New Roman"/>
          <w:b/>
          <w:sz w:val="24"/>
        </w:rPr>
      </w:pPr>
      <w:r w:rsidRPr="00D35DF0">
        <w:rPr>
          <w:rFonts w:ascii="Times New Roman" w:hAnsi="Times New Roman" w:cs="Times New Roman"/>
          <w:b/>
          <w:bCs/>
          <w:sz w:val="24"/>
        </w:rPr>
        <w:t>Члан 11.</w:t>
      </w:r>
    </w:p>
    <w:p w:rsidR="00D35DF0" w:rsidRPr="00D35DF0" w:rsidRDefault="00D35DF0" w:rsidP="00D35DF0">
      <w:pPr>
        <w:pStyle w:val="BodyText"/>
        <w:spacing w:before="0" w:line="240" w:lineRule="auto"/>
        <w:rPr>
          <w:rFonts w:ascii="Times New Roman" w:hAnsi="Times New Roman" w:cs="Times New Roman"/>
          <w:sz w:val="24"/>
        </w:rPr>
      </w:pPr>
      <w:r w:rsidRPr="00D35DF0">
        <w:rPr>
          <w:rFonts w:ascii="Times New Roman" w:hAnsi="Times New Roman" w:cs="Times New Roman"/>
          <w:sz w:val="24"/>
        </w:rPr>
        <w:t xml:space="preserve">             Овај Уговор се закључује на основу Одлуке директора шко</w:t>
      </w:r>
      <w:r w:rsidR="00D017DB">
        <w:rPr>
          <w:rFonts w:ascii="Times New Roman" w:hAnsi="Times New Roman" w:cs="Times New Roman"/>
          <w:sz w:val="24"/>
        </w:rPr>
        <w:t>ле број _______ од ________.2015</w:t>
      </w:r>
      <w:r w:rsidRPr="00D35DF0">
        <w:rPr>
          <w:rFonts w:ascii="Times New Roman" w:hAnsi="Times New Roman" w:cs="Times New Roman"/>
          <w:sz w:val="24"/>
        </w:rPr>
        <w:t>. године.</w:t>
      </w:r>
    </w:p>
    <w:p w:rsidR="00D35DF0" w:rsidRPr="00D35DF0" w:rsidRDefault="00D35DF0" w:rsidP="00D35DF0">
      <w:pPr>
        <w:pStyle w:val="BodyText"/>
        <w:spacing w:before="0" w:line="240" w:lineRule="auto"/>
        <w:rPr>
          <w:rFonts w:ascii="Times New Roman" w:hAnsi="Times New Roman" w:cs="Times New Roman"/>
          <w:sz w:val="24"/>
        </w:rPr>
      </w:pPr>
    </w:p>
    <w:p w:rsidR="00D35DF0" w:rsidRPr="00D35DF0" w:rsidRDefault="00D35DF0" w:rsidP="00D35DF0">
      <w:pPr>
        <w:pStyle w:val="BodyText"/>
        <w:spacing w:before="0" w:line="240" w:lineRule="auto"/>
        <w:jc w:val="center"/>
        <w:rPr>
          <w:rFonts w:ascii="Times New Roman" w:hAnsi="Times New Roman" w:cs="Times New Roman"/>
          <w:b/>
          <w:sz w:val="24"/>
        </w:rPr>
      </w:pPr>
      <w:r w:rsidRPr="00D35DF0">
        <w:rPr>
          <w:rFonts w:ascii="Times New Roman" w:hAnsi="Times New Roman" w:cs="Times New Roman"/>
          <w:b/>
          <w:sz w:val="24"/>
        </w:rPr>
        <w:t>Члан 12.</w:t>
      </w:r>
    </w:p>
    <w:p w:rsidR="00026843" w:rsidRDefault="00D35DF0" w:rsidP="00D35DF0">
      <w:pPr>
        <w:pStyle w:val="BodyText"/>
        <w:spacing w:before="0" w:line="240" w:lineRule="auto"/>
        <w:rPr>
          <w:rFonts w:ascii="Times New Roman" w:hAnsi="Times New Roman" w:cs="Times New Roman"/>
          <w:bCs/>
          <w:sz w:val="24"/>
        </w:rPr>
      </w:pPr>
      <w:r w:rsidRPr="00D35DF0">
        <w:rPr>
          <w:rFonts w:ascii="Times New Roman" w:hAnsi="Times New Roman" w:cs="Times New Roman"/>
          <w:sz w:val="24"/>
        </w:rPr>
        <w:tab/>
        <w:t>Овај Уговор је сачињен у 6 (шест) истоветних примерака од којих по 3 (три) задржава свака уговорна страна.</w:t>
      </w:r>
      <w:r w:rsidRPr="00D35DF0">
        <w:rPr>
          <w:rFonts w:ascii="Times New Roman" w:hAnsi="Times New Roman" w:cs="Times New Roman"/>
          <w:bCs/>
          <w:sz w:val="24"/>
        </w:rPr>
        <w:t xml:space="preserve">  </w:t>
      </w:r>
    </w:p>
    <w:p w:rsidR="00026843" w:rsidRDefault="00026843" w:rsidP="00D35DF0">
      <w:pPr>
        <w:pStyle w:val="BodyText"/>
        <w:spacing w:before="0" w:line="240" w:lineRule="auto"/>
        <w:rPr>
          <w:rFonts w:ascii="Times New Roman" w:hAnsi="Times New Roman" w:cs="Times New Roman"/>
          <w:bCs/>
          <w:sz w:val="24"/>
        </w:rPr>
      </w:pPr>
    </w:p>
    <w:p w:rsidR="00026843" w:rsidRDefault="00D35DF0" w:rsidP="00D35DF0">
      <w:pPr>
        <w:pStyle w:val="BodyText"/>
        <w:spacing w:before="0" w:line="240" w:lineRule="auto"/>
        <w:rPr>
          <w:rFonts w:ascii="Times New Roman" w:hAnsi="Times New Roman" w:cs="Times New Roman"/>
          <w:bCs/>
          <w:sz w:val="24"/>
        </w:rPr>
      </w:pPr>
      <w:r w:rsidRPr="00D35DF0">
        <w:rPr>
          <w:rFonts w:ascii="Times New Roman" w:hAnsi="Times New Roman" w:cs="Times New Roman"/>
          <w:bCs/>
          <w:sz w:val="24"/>
        </w:rPr>
        <w:t xml:space="preserve"> </w:t>
      </w:r>
    </w:p>
    <w:p w:rsidR="00026843" w:rsidRDefault="00804388" w:rsidP="00D35DF0">
      <w:pPr>
        <w:pStyle w:val="BodyText"/>
        <w:spacing w:before="0" w:line="240" w:lineRule="auto"/>
        <w:rPr>
          <w:rFonts w:ascii="Times New Roman" w:hAnsi="Times New Roman" w:cs="Times New Roman"/>
          <w:bCs/>
          <w:sz w:val="24"/>
        </w:rPr>
      </w:pPr>
      <w:r>
        <w:rPr>
          <w:rFonts w:ascii="Times New Roman" w:hAnsi="Times New Roman" w:cs="Times New Roman"/>
          <w:bCs/>
          <w:sz w:val="24"/>
        </w:rPr>
        <w:t xml:space="preserve">   ОРГАНИЗАТОР</w:t>
      </w:r>
      <w:r w:rsidR="00D35DF0" w:rsidRPr="00D35DF0">
        <w:rPr>
          <w:rFonts w:ascii="Times New Roman" w:hAnsi="Times New Roman" w:cs="Times New Roman"/>
          <w:bCs/>
          <w:sz w:val="24"/>
        </w:rPr>
        <w:t xml:space="preserve">                                                        </w:t>
      </w:r>
      <w:r>
        <w:rPr>
          <w:rFonts w:ascii="Times New Roman" w:hAnsi="Times New Roman" w:cs="Times New Roman"/>
          <w:bCs/>
          <w:sz w:val="24"/>
        </w:rPr>
        <w:t xml:space="preserve">                  НАРУЧИЛАЦ                         </w:t>
      </w:r>
      <w:r w:rsidR="00D35DF0" w:rsidRPr="00D35DF0">
        <w:rPr>
          <w:rFonts w:ascii="Times New Roman" w:hAnsi="Times New Roman" w:cs="Times New Roman"/>
          <w:bCs/>
          <w:sz w:val="24"/>
        </w:rPr>
        <w:tab/>
      </w:r>
      <w:r w:rsidR="00D35DF0" w:rsidRPr="00D35DF0">
        <w:rPr>
          <w:rFonts w:ascii="Times New Roman" w:hAnsi="Times New Roman" w:cs="Times New Roman"/>
          <w:bCs/>
          <w:sz w:val="24"/>
        </w:rPr>
        <w:tab/>
      </w:r>
      <w:r w:rsidR="00D35DF0" w:rsidRPr="00D35DF0">
        <w:rPr>
          <w:rFonts w:ascii="Times New Roman" w:hAnsi="Times New Roman" w:cs="Times New Roman"/>
          <w:bCs/>
          <w:sz w:val="24"/>
        </w:rPr>
        <w:tab/>
        <w:t xml:space="preserve">                               </w:t>
      </w:r>
    </w:p>
    <w:p w:rsidR="00D35DF0" w:rsidRPr="00D35DF0" w:rsidRDefault="00D35DF0" w:rsidP="00D35DF0">
      <w:pPr>
        <w:pStyle w:val="BodyText"/>
        <w:spacing w:before="0" w:line="240" w:lineRule="auto"/>
        <w:rPr>
          <w:rFonts w:ascii="Times New Roman" w:hAnsi="Times New Roman" w:cs="Times New Roman"/>
          <w:sz w:val="24"/>
        </w:rPr>
      </w:pPr>
      <w:r w:rsidRPr="00D35DF0">
        <w:rPr>
          <w:rFonts w:ascii="Times New Roman" w:hAnsi="Times New Roman" w:cs="Times New Roman"/>
          <w:bCs/>
          <w:sz w:val="24"/>
        </w:rPr>
        <w:t xml:space="preserve">  ______________                                                         </w:t>
      </w:r>
      <w:r w:rsidR="00804388">
        <w:rPr>
          <w:rFonts w:ascii="Times New Roman" w:hAnsi="Times New Roman" w:cs="Times New Roman"/>
          <w:bCs/>
          <w:sz w:val="24"/>
        </w:rPr>
        <w:t xml:space="preserve">              </w:t>
      </w:r>
      <w:r w:rsidR="00026843">
        <w:rPr>
          <w:rFonts w:ascii="Times New Roman" w:hAnsi="Times New Roman" w:cs="Times New Roman"/>
          <w:bCs/>
          <w:sz w:val="24"/>
        </w:rPr>
        <w:t xml:space="preserve">___________________     </w:t>
      </w:r>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Default="00D35DF0" w:rsidP="00D35DF0">
      <w:pPr>
        <w:spacing w:after="0" w:line="240" w:lineRule="auto"/>
        <w:jc w:val="both"/>
        <w:rPr>
          <w:rFonts w:ascii="Times New Roman" w:hAnsi="Times New Roman" w:cs="Times New Roman"/>
          <w:sz w:val="24"/>
          <w:szCs w:val="24"/>
          <w:lang w:val="sr-Cyrl-CS"/>
        </w:rPr>
      </w:pPr>
    </w:p>
    <w:p w:rsidR="00804388" w:rsidRDefault="00804388" w:rsidP="00D35DF0">
      <w:pPr>
        <w:spacing w:after="0" w:line="240" w:lineRule="auto"/>
        <w:jc w:val="both"/>
        <w:rPr>
          <w:rFonts w:ascii="Times New Roman" w:hAnsi="Times New Roman" w:cs="Times New Roman"/>
          <w:sz w:val="24"/>
          <w:szCs w:val="24"/>
          <w:lang w:val="sr-Cyrl-CS"/>
        </w:rPr>
      </w:pPr>
    </w:p>
    <w:p w:rsidR="00804388" w:rsidRPr="00D35DF0" w:rsidRDefault="00804388" w:rsidP="00D35DF0">
      <w:pPr>
        <w:spacing w:after="0" w:line="240" w:lineRule="auto"/>
        <w:jc w:val="both"/>
        <w:rPr>
          <w:rFonts w:ascii="Times New Roman" w:hAnsi="Times New Roman" w:cs="Times New Roman"/>
          <w:sz w:val="24"/>
          <w:szCs w:val="24"/>
          <w:lang w:val="sr-Cyrl-CS"/>
        </w:rPr>
      </w:pPr>
    </w:p>
    <w:p w:rsidR="00D35DF0" w:rsidRDefault="00D35DF0" w:rsidP="00026843">
      <w:pPr>
        <w:spacing w:after="0" w:line="240" w:lineRule="auto"/>
        <w:jc w:val="both"/>
        <w:rPr>
          <w:rFonts w:ascii="Times New Roman" w:hAnsi="Times New Roman" w:cs="Times New Roman"/>
          <w:sz w:val="24"/>
          <w:szCs w:val="24"/>
          <w:lang w:val="sr-Cyrl-CS"/>
        </w:rPr>
      </w:pPr>
    </w:p>
    <w:p w:rsidR="00270A3F" w:rsidRDefault="00270A3F" w:rsidP="00026843">
      <w:pPr>
        <w:spacing w:after="0" w:line="240" w:lineRule="auto"/>
        <w:jc w:val="both"/>
        <w:rPr>
          <w:rFonts w:ascii="Times New Roman" w:hAnsi="Times New Roman" w:cs="Times New Roman"/>
          <w:sz w:val="24"/>
          <w:szCs w:val="24"/>
          <w:lang w:val="sr-Cyrl-CS"/>
        </w:rPr>
      </w:pPr>
    </w:p>
    <w:p w:rsidR="00270A3F" w:rsidRDefault="00270A3F" w:rsidP="00026843">
      <w:pPr>
        <w:spacing w:after="0" w:line="240" w:lineRule="auto"/>
        <w:jc w:val="both"/>
        <w:rPr>
          <w:rFonts w:ascii="Times New Roman" w:hAnsi="Times New Roman" w:cs="Times New Roman"/>
          <w:sz w:val="24"/>
          <w:szCs w:val="24"/>
          <w:lang w:val="sr-Cyrl-CS"/>
        </w:rPr>
      </w:pPr>
    </w:p>
    <w:p w:rsidR="00270A3F" w:rsidRDefault="00270A3F" w:rsidP="00026843">
      <w:pPr>
        <w:spacing w:after="0" w:line="240" w:lineRule="auto"/>
        <w:jc w:val="both"/>
        <w:rPr>
          <w:rFonts w:ascii="Times New Roman" w:hAnsi="Times New Roman" w:cs="Times New Roman"/>
          <w:sz w:val="24"/>
          <w:szCs w:val="24"/>
          <w:lang w:val="sr-Cyrl-CS"/>
        </w:rPr>
      </w:pPr>
    </w:p>
    <w:p w:rsidR="00270A3F" w:rsidRDefault="00270A3F" w:rsidP="00026843">
      <w:pPr>
        <w:spacing w:after="0" w:line="240" w:lineRule="auto"/>
        <w:jc w:val="both"/>
        <w:rPr>
          <w:rFonts w:ascii="Times New Roman" w:hAnsi="Times New Roman" w:cs="Times New Roman"/>
          <w:sz w:val="24"/>
          <w:szCs w:val="24"/>
          <w:lang w:val="sr-Cyrl-CS"/>
        </w:rPr>
      </w:pPr>
    </w:p>
    <w:p w:rsidR="00270A3F" w:rsidRPr="00D35DF0" w:rsidRDefault="00270A3F" w:rsidP="00026843">
      <w:pPr>
        <w:spacing w:after="0" w:line="240" w:lineRule="auto"/>
        <w:jc w:val="both"/>
        <w:rPr>
          <w:rFonts w:ascii="Times New Roman" w:hAnsi="Times New Roman" w:cs="Times New Roman"/>
          <w:sz w:val="24"/>
          <w:szCs w:val="24"/>
          <w:lang w:val="sr-Cyrl-CS"/>
        </w:rPr>
      </w:pPr>
    </w:p>
    <w:p w:rsidR="00D35DF0" w:rsidRPr="00D35DF0" w:rsidRDefault="00D35DF0" w:rsidP="00D35DF0">
      <w:pPr>
        <w:spacing w:after="0" w:line="240" w:lineRule="auto"/>
        <w:rPr>
          <w:rFonts w:ascii="Times New Roman" w:hAnsi="Times New Roman" w:cs="Times New Roman"/>
          <w:b/>
          <w:iCs/>
          <w:sz w:val="24"/>
          <w:szCs w:val="24"/>
          <w:lang w:val="sr-Cyrl-CS"/>
        </w:rPr>
      </w:pPr>
      <w:r w:rsidRPr="00D35DF0">
        <w:rPr>
          <w:rFonts w:ascii="Times New Roman" w:hAnsi="Times New Roman" w:cs="Times New Roman"/>
          <w:b/>
          <w:iCs/>
          <w:sz w:val="24"/>
          <w:szCs w:val="24"/>
          <w:lang w:val="sr-Cyrl-CS"/>
        </w:rPr>
        <w:t>Образац број 4</w:t>
      </w:r>
    </w:p>
    <w:p w:rsidR="00D35DF0" w:rsidRPr="00D35DF0" w:rsidRDefault="00D35DF0" w:rsidP="00D35DF0">
      <w:pPr>
        <w:spacing w:after="0" w:line="240" w:lineRule="auto"/>
        <w:jc w:val="both"/>
        <w:rPr>
          <w:rFonts w:ascii="Times New Roman" w:hAnsi="Times New Roman" w:cs="Times New Roman"/>
          <w:sz w:val="24"/>
          <w:szCs w:val="24"/>
          <w:lang w:val="sr-Cyrl-CS"/>
        </w:rPr>
      </w:pPr>
    </w:p>
    <w:tbl>
      <w:tblPr>
        <w:tblW w:w="10367" w:type="dxa"/>
        <w:jc w:val="center"/>
        <w:tblInd w:w="6" w:type="dxa"/>
        <w:tblCellMar>
          <w:left w:w="0" w:type="dxa"/>
          <w:right w:w="0" w:type="dxa"/>
        </w:tblCellMar>
        <w:tblLook w:val="04A0"/>
      </w:tblPr>
      <w:tblGrid>
        <w:gridCol w:w="4612"/>
        <w:gridCol w:w="2340"/>
        <w:gridCol w:w="3415"/>
      </w:tblGrid>
      <w:tr w:rsidR="00D35DF0" w:rsidRPr="00D35DF0" w:rsidTr="00D35DF0">
        <w:trPr>
          <w:trHeight w:val="1378"/>
          <w:jc w:val="center"/>
        </w:trPr>
        <w:tc>
          <w:tcPr>
            <w:tcW w:w="10367" w:type="dxa"/>
            <w:gridSpan w:val="3"/>
            <w:tcBorders>
              <w:top w:val="double" w:sz="4" w:space="0" w:color="auto"/>
              <w:left w:val="double" w:sz="4" w:space="0" w:color="auto"/>
              <w:bottom w:val="nil"/>
              <w:right w:val="double" w:sz="4" w:space="0" w:color="auto"/>
            </w:tcBorders>
            <w:noWrap/>
            <w:tcMar>
              <w:top w:w="17" w:type="dxa"/>
              <w:left w:w="17" w:type="dxa"/>
              <w:bottom w:w="0" w:type="dxa"/>
              <w:right w:w="17" w:type="dxa"/>
            </w:tcMar>
            <w:vAlign w:val="center"/>
            <w:hideMark/>
          </w:tcPr>
          <w:p w:rsidR="00804388" w:rsidRDefault="00D35DF0" w:rsidP="00D35DF0">
            <w:pPr>
              <w:spacing w:after="0" w:line="240" w:lineRule="auto"/>
              <w:jc w:val="center"/>
              <w:rPr>
                <w:rFonts w:ascii="Times New Roman" w:hAnsi="Times New Roman" w:cs="Times New Roman"/>
                <w:b/>
                <w:sz w:val="24"/>
                <w:szCs w:val="24"/>
              </w:rPr>
            </w:pPr>
            <w:r w:rsidRPr="00D35DF0">
              <w:rPr>
                <w:rFonts w:ascii="Times New Roman" w:hAnsi="Times New Roman" w:cs="Times New Roman"/>
                <w:b/>
                <w:sz w:val="24"/>
                <w:szCs w:val="24"/>
                <w:lang w:val="sr-Latn-CS"/>
              </w:rPr>
              <w:br w:type="page"/>
            </w:r>
            <w:r w:rsidR="00D017DB">
              <w:rPr>
                <w:rFonts w:ascii="Times New Roman" w:hAnsi="Times New Roman" w:cs="Times New Roman"/>
                <w:b/>
                <w:sz w:val="24"/>
                <w:szCs w:val="24"/>
                <w:lang w:val="sr-Cyrl-CS"/>
              </w:rPr>
              <w:t>Јавна набавка број 01/15</w:t>
            </w:r>
          </w:p>
          <w:p w:rsidR="00D35DF0" w:rsidRPr="00D35DF0" w:rsidRDefault="00804388" w:rsidP="00D35DF0">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b/>
                <w:sz w:val="24"/>
                <w:szCs w:val="24"/>
                <w:lang w:val="sr-Cyrl-CS"/>
              </w:rPr>
              <w:t>Образац 4</w:t>
            </w:r>
          </w:p>
        </w:tc>
      </w:tr>
      <w:tr w:rsidR="00D35DF0" w:rsidRPr="00D35DF0" w:rsidTr="00D35DF0">
        <w:trPr>
          <w:trHeight w:val="378"/>
          <w:jc w:val="center"/>
        </w:trPr>
        <w:tc>
          <w:tcPr>
            <w:tcW w:w="10367"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b/>
                <w:sz w:val="24"/>
                <w:szCs w:val="24"/>
                <w:lang w:val="sr-Cyrl-CS"/>
              </w:rPr>
              <w:t>ОБРАЗАЦ СТРУКТУРЕ ЦЕНЕ</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sz w:val="24"/>
                <w:szCs w:val="24"/>
                <w:lang w:val="sr-Cyrl-CS"/>
              </w:rPr>
            </w:pPr>
            <w:r w:rsidRPr="00D35DF0">
              <w:rPr>
                <w:rFonts w:ascii="Times New Roman" w:eastAsia="Arial Unicode MS" w:hAnsi="Times New Roman" w:cs="Times New Roman"/>
                <w:b/>
                <w:sz w:val="24"/>
                <w:szCs w:val="24"/>
                <w:lang w:val="sr-Cyrl-CS"/>
              </w:rPr>
              <w:t>Структура трошкова</w:t>
            </w: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jc w:val="center"/>
              <w:rPr>
                <w:rFonts w:ascii="Times New Roman" w:eastAsia="Arial Unicode MS" w:hAnsi="Times New Roman" w:cs="Times New Roman"/>
                <w:b/>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sz w:val="24"/>
                <w:szCs w:val="24"/>
                <w:lang w:val="sr-Cyrl-CS"/>
              </w:rPr>
            </w:pPr>
            <w:r w:rsidRPr="00D35DF0">
              <w:rPr>
                <w:rFonts w:ascii="Times New Roman" w:eastAsia="Arial Unicode MS" w:hAnsi="Times New Roman" w:cs="Times New Roman"/>
                <w:b/>
                <w:sz w:val="24"/>
                <w:szCs w:val="24"/>
                <w:lang w:val="sr-Cyrl-CS"/>
              </w:rPr>
              <w:t>Износ трошкова</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rPr>
            </w:pP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rPr>
            </w:pPr>
            <w:r w:rsidRPr="00D35DF0">
              <w:rPr>
                <w:rFonts w:ascii="Times New Roman" w:hAnsi="Times New Roman" w:cs="Times New Roman"/>
                <w:sz w:val="24"/>
                <w:szCs w:val="24"/>
              </w:rPr>
              <w:t> </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405"/>
          <w:jc w:val="center"/>
        </w:trPr>
        <w:tc>
          <w:tcPr>
            <w:tcW w:w="461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tc>
        <w:tc>
          <w:tcPr>
            <w:tcW w:w="2340" w:type="dxa"/>
            <w:tcBorders>
              <w:top w:val="nil"/>
              <w:left w:val="double" w:sz="4" w:space="0" w:color="auto"/>
              <w:bottom w:val="sing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tc>
        <w:tc>
          <w:tcPr>
            <w:tcW w:w="3415" w:type="dxa"/>
            <w:tcBorders>
              <w:top w:val="nil"/>
              <w:left w:val="nil"/>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405"/>
          <w:jc w:val="center"/>
        </w:trPr>
        <w:tc>
          <w:tcPr>
            <w:tcW w:w="4612" w:type="dxa"/>
            <w:tcBorders>
              <w:top w:val="nil"/>
              <w:left w:val="double" w:sz="4" w:space="0" w:color="auto"/>
              <w:bottom w:val="doub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2340" w:type="dxa"/>
            <w:tcBorders>
              <w:top w:val="nil"/>
              <w:left w:val="double" w:sz="4" w:space="0" w:color="auto"/>
              <w:bottom w:val="double" w:sz="4" w:space="0" w:color="auto"/>
              <w:right w:val="sing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sr-Cyrl-CS"/>
              </w:rPr>
            </w:pPr>
          </w:p>
        </w:tc>
        <w:tc>
          <w:tcPr>
            <w:tcW w:w="3415" w:type="dxa"/>
            <w:tcBorders>
              <w:top w:val="nil"/>
              <w:left w:val="nil"/>
              <w:bottom w:val="doub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rPr>
              <w:t> </w:t>
            </w:r>
          </w:p>
        </w:tc>
      </w:tr>
      <w:tr w:rsidR="00D35DF0" w:rsidRPr="00D35DF0" w:rsidTr="00D35DF0">
        <w:trPr>
          <w:trHeight w:val="952"/>
          <w:jc w:val="center"/>
        </w:trPr>
        <w:tc>
          <w:tcPr>
            <w:tcW w:w="10367" w:type="dxa"/>
            <w:gridSpan w:val="3"/>
            <w:tcBorders>
              <w:top w:val="doub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Датум:</w:t>
            </w:r>
            <w:r w:rsidRPr="00D35DF0">
              <w:rPr>
                <w:rFonts w:ascii="Times New Roman" w:hAnsi="Times New Roman" w:cs="Times New Roman"/>
                <w:sz w:val="24"/>
                <w:szCs w:val="24"/>
                <w:lang w:val="sr-Cyrl-CS"/>
              </w:rPr>
              <w:t xml:space="preserve"> ______________</w:t>
            </w:r>
            <w:r w:rsidRPr="00D35DF0">
              <w:rPr>
                <w:rFonts w:ascii="Times New Roman" w:hAnsi="Times New Roman" w:cs="Times New Roman"/>
                <w:sz w:val="24"/>
                <w:szCs w:val="24"/>
                <w:lang w:val="ru-RU"/>
              </w:rPr>
              <w:t xml:space="preserve"> </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Потпис</w:t>
            </w:r>
            <w:r w:rsidRPr="00D35DF0">
              <w:rPr>
                <w:rFonts w:ascii="Times New Roman" w:hAnsi="Times New Roman" w:cs="Times New Roman"/>
                <w:sz w:val="24"/>
                <w:szCs w:val="24"/>
                <w:lang w:val="sr-Cyrl-CS"/>
              </w:rPr>
              <w:t xml:space="preserve"> овлашћеног лица: __________________</w:t>
            </w:r>
            <w:r w:rsidRPr="00D35DF0">
              <w:rPr>
                <w:rFonts w:ascii="Times New Roman" w:hAnsi="Times New Roman" w:cs="Times New Roman"/>
                <w:sz w:val="24"/>
                <w:szCs w:val="24"/>
                <w:lang w:val="ru-RU"/>
              </w:rPr>
              <w:t xml:space="preserve"> </w:t>
            </w:r>
          </w:p>
          <w:p w:rsidR="00D35DF0" w:rsidRPr="00D35DF0" w:rsidRDefault="00D35DF0" w:rsidP="00D35DF0">
            <w:pPr>
              <w:spacing w:after="0" w:line="240" w:lineRule="auto"/>
              <w:rPr>
                <w:rFonts w:ascii="Times New Roman" w:hAnsi="Times New Roman" w:cs="Times New Roman"/>
                <w:sz w:val="24"/>
                <w:szCs w:val="24"/>
                <w:lang w:val="ru-RU"/>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lang w:val="ru-RU"/>
              </w:rPr>
              <w:t>Печат предузећа</w:t>
            </w:r>
          </w:p>
        </w:tc>
      </w:tr>
    </w:tbl>
    <w:p w:rsidR="00D35DF0" w:rsidRPr="00D35DF0" w:rsidRDefault="00D35DF0" w:rsidP="00D35DF0">
      <w:pPr>
        <w:spacing w:after="0" w:line="240" w:lineRule="auto"/>
        <w:jc w:val="both"/>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sr-Cyrl-CS"/>
        </w:rPr>
        <w:t>УПУТСТВО ЗА ПОПУЊАВАЊЕ ОБРАСЦА СТРУКТУРЕ ЦЕНЕ</w:t>
      </w: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Понуђач је дужан да попуни структуру цене у приложеном облику.</w:t>
      </w:r>
    </w:p>
    <w:p w:rsidR="00D35DF0" w:rsidRPr="00D35DF0" w:rsidRDefault="00D35DF0" w:rsidP="00D35DF0">
      <w:pPr>
        <w:spacing w:after="0" w:line="240" w:lineRule="auto"/>
        <w:jc w:val="both"/>
        <w:rPr>
          <w:rFonts w:ascii="Times New Roman" w:hAnsi="Times New Roman" w:cs="Times New Roman"/>
          <w:sz w:val="24"/>
          <w:szCs w:val="24"/>
          <w:lang w:val="sr-Cyrl-CS"/>
        </w:rPr>
      </w:pPr>
      <w:r w:rsidRPr="00D35DF0">
        <w:rPr>
          <w:rFonts w:ascii="Times New Roman" w:hAnsi="Times New Roman" w:cs="Times New Roman"/>
          <w:sz w:val="24"/>
          <w:szCs w:val="24"/>
          <w:lang w:val="sr-Cyrl-CS"/>
        </w:rPr>
        <w:t>Понуђач је дужан да дају приказ цене у којој морају бити приказани основни елементи структуре и други трошкова који чине структуру цене коштања.</w:t>
      </w: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Default="00D35DF0" w:rsidP="00D35DF0">
      <w:pPr>
        <w:spacing w:after="0" w:line="240" w:lineRule="auto"/>
        <w:jc w:val="center"/>
        <w:rPr>
          <w:rFonts w:ascii="Times New Roman" w:hAnsi="Times New Roman" w:cs="Times New Roman"/>
          <w:sz w:val="24"/>
          <w:szCs w:val="24"/>
          <w:lang w:val="sr-Cyrl-CS"/>
        </w:rPr>
      </w:pPr>
    </w:p>
    <w:p w:rsidR="00026843" w:rsidRDefault="00026843" w:rsidP="00D35DF0">
      <w:pPr>
        <w:spacing w:after="0" w:line="240" w:lineRule="auto"/>
        <w:jc w:val="center"/>
        <w:rPr>
          <w:rFonts w:ascii="Times New Roman" w:hAnsi="Times New Roman" w:cs="Times New Roman"/>
          <w:sz w:val="24"/>
          <w:szCs w:val="24"/>
          <w:lang w:val="sr-Cyrl-CS"/>
        </w:rPr>
      </w:pPr>
    </w:p>
    <w:p w:rsidR="00026843" w:rsidRDefault="00026843" w:rsidP="00D35DF0">
      <w:pPr>
        <w:spacing w:after="0" w:line="240" w:lineRule="auto"/>
        <w:jc w:val="center"/>
        <w:rPr>
          <w:rFonts w:ascii="Times New Roman" w:hAnsi="Times New Roman" w:cs="Times New Roman"/>
          <w:sz w:val="24"/>
          <w:szCs w:val="24"/>
          <w:lang w:val="sr-Cyrl-CS"/>
        </w:rPr>
      </w:pPr>
    </w:p>
    <w:p w:rsidR="00026843" w:rsidRDefault="00026843" w:rsidP="00D35DF0">
      <w:pPr>
        <w:spacing w:after="0" w:line="240" w:lineRule="auto"/>
        <w:jc w:val="center"/>
        <w:rPr>
          <w:rFonts w:ascii="Times New Roman" w:hAnsi="Times New Roman" w:cs="Times New Roman"/>
          <w:sz w:val="24"/>
          <w:szCs w:val="24"/>
          <w:lang w:val="sr-Cyrl-CS"/>
        </w:rPr>
      </w:pPr>
    </w:p>
    <w:p w:rsidR="00026843" w:rsidRDefault="00026843" w:rsidP="00D35DF0">
      <w:pPr>
        <w:spacing w:after="0" w:line="240" w:lineRule="auto"/>
        <w:jc w:val="center"/>
        <w:rPr>
          <w:rFonts w:ascii="Times New Roman" w:hAnsi="Times New Roman" w:cs="Times New Roman"/>
          <w:sz w:val="24"/>
          <w:szCs w:val="24"/>
          <w:lang w:val="sr-Cyrl-CS"/>
        </w:rPr>
      </w:pPr>
    </w:p>
    <w:p w:rsidR="006C5E71" w:rsidRDefault="006C5E71" w:rsidP="00D35DF0">
      <w:pPr>
        <w:spacing w:after="0" w:line="240" w:lineRule="auto"/>
        <w:jc w:val="center"/>
        <w:rPr>
          <w:rFonts w:ascii="Times New Roman" w:hAnsi="Times New Roman" w:cs="Times New Roman"/>
          <w:sz w:val="24"/>
          <w:szCs w:val="24"/>
          <w:lang w:val="sr-Cyrl-CS"/>
        </w:rPr>
      </w:pPr>
    </w:p>
    <w:p w:rsidR="00026843" w:rsidRPr="00D35DF0" w:rsidRDefault="00026843"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tbl>
      <w:tblPr>
        <w:tblW w:w="9869" w:type="dxa"/>
        <w:jc w:val="center"/>
        <w:tblInd w:w="6" w:type="dxa"/>
        <w:tblCellMar>
          <w:left w:w="0" w:type="dxa"/>
          <w:right w:w="0" w:type="dxa"/>
        </w:tblCellMar>
        <w:tblLook w:val="04A0"/>
      </w:tblPr>
      <w:tblGrid>
        <w:gridCol w:w="4041"/>
        <w:gridCol w:w="5828"/>
      </w:tblGrid>
      <w:tr w:rsidR="00D35DF0" w:rsidRPr="00D35DF0" w:rsidTr="00D35DF0">
        <w:trPr>
          <w:trHeight w:val="1247"/>
          <w:jc w:val="center"/>
        </w:trPr>
        <w:tc>
          <w:tcPr>
            <w:tcW w:w="9869" w:type="dxa"/>
            <w:gridSpan w:val="2"/>
            <w:tcBorders>
              <w:top w:val="double" w:sz="4" w:space="0" w:color="auto"/>
              <w:left w:val="double" w:sz="4" w:space="0" w:color="auto"/>
              <w:bottom w:val="nil"/>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hAnsi="Times New Roman" w:cs="Times New Roman"/>
                <w:b/>
                <w:sz w:val="24"/>
                <w:szCs w:val="24"/>
                <w:lang w:val="sr-Cyrl-CS"/>
              </w:rPr>
            </w:pPr>
          </w:p>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w:t>
            </w:r>
            <w:r w:rsidRPr="00D35DF0">
              <w:rPr>
                <w:rFonts w:ascii="Times New Roman" w:hAnsi="Times New Roman" w:cs="Times New Roman"/>
                <w:b/>
                <w:sz w:val="24"/>
                <w:szCs w:val="24"/>
                <w:lang w:val="sr-Latn-CS"/>
              </w:rPr>
              <w:t>/</w:t>
            </w:r>
            <w:r w:rsidR="00D017DB">
              <w:rPr>
                <w:rFonts w:ascii="Times New Roman" w:hAnsi="Times New Roman" w:cs="Times New Roman"/>
                <w:b/>
                <w:sz w:val="24"/>
                <w:szCs w:val="24"/>
                <w:lang w:val="sr-Cyrl-CS"/>
              </w:rPr>
              <w:t>15</w:t>
            </w:r>
          </w:p>
          <w:p w:rsidR="00D35DF0" w:rsidRPr="00D35DF0" w:rsidRDefault="00804388" w:rsidP="00804388">
            <w:pPr>
              <w:spacing w:after="0" w:line="240" w:lineRule="auto"/>
              <w:jc w:val="center"/>
              <w:rPr>
                <w:rFonts w:ascii="Times New Roman" w:eastAsia="Arial Unicode MS" w:hAnsi="Times New Roman" w:cs="Times New Roman"/>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tc>
      </w:tr>
      <w:tr w:rsidR="00D35DF0" w:rsidRPr="00D35DF0" w:rsidTr="00D35DF0">
        <w:trPr>
          <w:trHeight w:val="798"/>
          <w:jc w:val="center"/>
        </w:trPr>
        <w:tc>
          <w:tcPr>
            <w:tcW w:w="9869"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pStyle w:val="Clan"/>
              <w:spacing w:before="0" w:after="0"/>
              <w:rPr>
                <w:rFonts w:ascii="Times New Roman" w:hAnsi="Times New Roman" w:cs="Times New Roman"/>
                <w:sz w:val="24"/>
                <w:szCs w:val="24"/>
              </w:rPr>
            </w:pPr>
            <w:r w:rsidRPr="00D35DF0">
              <w:rPr>
                <w:rFonts w:ascii="Times New Roman" w:hAnsi="Times New Roman" w:cs="Times New Roman"/>
                <w:sz w:val="24"/>
                <w:szCs w:val="24"/>
              </w:rPr>
              <w:t>ИЗЈАВА ПОНУЂАЧА О Н</w:t>
            </w:r>
            <w:r w:rsidRPr="00D35DF0">
              <w:rPr>
                <w:rFonts w:ascii="Times New Roman" w:hAnsi="Times New Roman" w:cs="Times New Roman"/>
                <w:sz w:val="24"/>
                <w:szCs w:val="24"/>
                <w:lang w:val="en-US"/>
              </w:rPr>
              <w:t>E</w:t>
            </w:r>
            <w:r w:rsidRPr="00D35DF0">
              <w:rPr>
                <w:rFonts w:ascii="Times New Roman" w:hAnsi="Times New Roman" w:cs="Times New Roman"/>
                <w:sz w:val="24"/>
                <w:szCs w:val="24"/>
              </w:rPr>
              <w:t>ЗАВИСНОЈ ПОНУДИ</w:t>
            </w:r>
          </w:p>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eastAsia="Arial Unicode MS" w:hAnsi="Times New Roman" w:cs="Times New Roman"/>
                <w:b/>
                <w:bCs/>
                <w:sz w:val="24"/>
                <w:szCs w:val="24"/>
                <w:lang w:val="sr-Cyrl-CS"/>
              </w:rPr>
              <w:t>На основу Члана 26 Закона о јавним набавкама</w:t>
            </w:r>
          </w:p>
        </w:tc>
      </w:tr>
      <w:tr w:rsidR="00D35DF0" w:rsidRPr="00D35DF0" w:rsidTr="00D35DF0">
        <w:trPr>
          <w:trHeight w:val="1832"/>
          <w:jc w:val="center"/>
        </w:trPr>
        <w:tc>
          <w:tcPr>
            <w:tcW w:w="9869" w:type="dxa"/>
            <w:gridSpan w:val="2"/>
            <w:tcBorders>
              <w:top w:val="nil"/>
              <w:left w:val="double" w:sz="4" w:space="0" w:color="auto"/>
              <w:bottom w:val="single" w:sz="4" w:space="0" w:color="auto"/>
              <w:right w:val="double" w:sz="4" w:space="0" w:color="auto"/>
            </w:tcBorders>
            <w:noWrap/>
            <w:tcMar>
              <w:top w:w="17" w:type="dxa"/>
              <w:left w:w="17" w:type="dxa"/>
              <w:bottom w:w="0" w:type="dxa"/>
              <w:right w:w="17" w:type="dxa"/>
            </w:tcMar>
            <w:vAlign w:val="center"/>
          </w:tcPr>
          <w:p w:rsidR="00026843" w:rsidRPr="00026843" w:rsidRDefault="00D35DF0" w:rsidP="00804388">
            <w:pPr>
              <w:spacing w:after="0" w:line="240" w:lineRule="auto"/>
              <w:jc w:val="center"/>
              <w:rPr>
                <w:rFonts w:ascii="Times New Roman" w:eastAsia="Arial Unicode MS" w:hAnsi="Times New Roman" w:cs="Times New Roman"/>
                <w:b/>
                <w:sz w:val="24"/>
                <w:szCs w:val="24"/>
                <w:lang w:val="sr-Cyrl-CS"/>
              </w:rPr>
            </w:pPr>
            <w:r w:rsidRPr="00D35DF0">
              <w:rPr>
                <w:rFonts w:ascii="Times New Roman" w:eastAsia="Arial Unicode MS" w:hAnsi="Times New Roman" w:cs="Times New Roman"/>
                <w:sz w:val="24"/>
                <w:szCs w:val="24"/>
                <w:lang w:val="sr-Cyrl-CS"/>
              </w:rPr>
              <w:t xml:space="preserve">   У понуди </w:t>
            </w:r>
            <w:r w:rsidRPr="00D35DF0">
              <w:rPr>
                <w:rFonts w:ascii="Times New Roman" w:hAnsi="Times New Roman" w:cs="Times New Roman"/>
                <w:sz w:val="24"/>
                <w:szCs w:val="24"/>
                <w:lang w:val="sr-Cyrl-CS"/>
              </w:rPr>
              <w:t xml:space="preserve">за </w:t>
            </w:r>
            <w:r w:rsidRPr="00D35DF0">
              <w:rPr>
                <w:rFonts w:ascii="Times New Roman" w:hAnsi="Times New Roman" w:cs="Times New Roman"/>
                <w:b/>
                <w:sz w:val="24"/>
                <w:szCs w:val="24"/>
                <w:lang w:val="ru-RU"/>
              </w:rPr>
              <w:t>Ј</w:t>
            </w:r>
            <w:r w:rsidRPr="00D35DF0">
              <w:rPr>
                <w:rFonts w:ascii="Times New Roman" w:hAnsi="Times New Roman" w:cs="Times New Roman"/>
                <w:b/>
                <w:sz w:val="24"/>
                <w:szCs w:val="24"/>
                <w:lang w:val="sr-Cyrl-CS"/>
              </w:rPr>
              <w:t xml:space="preserve">АВНУ У НАБАВКУ  </w:t>
            </w:r>
            <w:r w:rsidR="00804388">
              <w:rPr>
                <w:rFonts w:ascii="Times New Roman" w:hAnsi="Times New Roman" w:cs="Times New Roman"/>
                <w:b/>
                <w:sz w:val="24"/>
                <w:szCs w:val="24"/>
              </w:rPr>
              <w:t xml:space="preserve">ЕКСКУРЗИЈА УЧЕНИКА  ОШ </w:t>
            </w:r>
            <w:r w:rsidR="00804388" w:rsidRPr="00D35DF0">
              <w:rPr>
                <w:rFonts w:ascii="Times New Roman" w:hAnsi="Times New Roman" w:cs="Times New Roman"/>
                <w:b/>
                <w:sz w:val="24"/>
                <w:szCs w:val="24"/>
              </w:rPr>
              <w:t xml:space="preserve"> „ БРАНИСЛАВ НУШИЋ“</w:t>
            </w:r>
            <w:r w:rsidR="00804388"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sidR="00804388">
              <w:rPr>
                <w:rFonts w:ascii="Times New Roman" w:hAnsi="Times New Roman" w:cs="Times New Roman"/>
                <w:b/>
                <w:sz w:val="24"/>
                <w:szCs w:val="24"/>
              </w:rPr>
              <w:t>. ГОДИНА</w:t>
            </w:r>
          </w:p>
          <w:p w:rsidR="00D35DF0" w:rsidRPr="00D35DF0" w:rsidRDefault="00D35DF0" w:rsidP="00D35DF0">
            <w:pPr>
              <w:spacing w:after="0" w:line="240" w:lineRule="auto"/>
              <w:ind w:left="360"/>
              <w:jc w:val="center"/>
              <w:rPr>
                <w:rFonts w:ascii="Times New Roman" w:hAnsi="Times New Roman" w:cs="Times New Roman"/>
                <w:b/>
                <w:sz w:val="24"/>
                <w:szCs w:val="24"/>
                <w:lang w:val="sr-Cyrl-CS"/>
              </w:rPr>
            </w:pPr>
          </w:p>
          <w:p w:rsidR="00D35DF0" w:rsidRPr="00D35DF0" w:rsidRDefault="00D35DF0" w:rsidP="00D35DF0">
            <w:pPr>
              <w:spacing w:after="0" w:line="240" w:lineRule="auto"/>
              <w:jc w:val="center"/>
              <w:rPr>
                <w:rFonts w:ascii="Times New Roman" w:hAnsi="Times New Roman" w:cs="Times New Roman"/>
                <w:b/>
                <w:sz w:val="24"/>
                <w:szCs w:val="24"/>
                <w:lang w:val="sr-Cyrl-CS"/>
              </w:rPr>
            </w:pPr>
          </w:p>
          <w:p w:rsidR="00D35DF0" w:rsidRPr="00D35DF0" w:rsidRDefault="00D35DF0" w:rsidP="00D35DF0">
            <w:pPr>
              <w:spacing w:after="0" w:line="240" w:lineRule="auto"/>
              <w:jc w:val="both"/>
              <w:rPr>
                <w:rFonts w:ascii="Times New Roman" w:hAnsi="Times New Roman" w:cs="Times New Roman"/>
                <w:sz w:val="24"/>
                <w:szCs w:val="24"/>
              </w:rPr>
            </w:pPr>
            <w:r w:rsidRPr="00D35DF0">
              <w:rPr>
                <w:rFonts w:ascii="Times New Roman" w:hAnsi="Times New Roman" w:cs="Times New Roman"/>
                <w:bCs/>
                <w:sz w:val="24"/>
                <w:szCs w:val="24"/>
                <w:lang w:val="sr-Cyrl-CS"/>
              </w:rPr>
              <w:t xml:space="preserve"> по</w:t>
            </w:r>
            <w:r w:rsidR="00D017DB">
              <w:rPr>
                <w:rFonts w:ascii="Times New Roman" w:hAnsi="Times New Roman" w:cs="Times New Roman"/>
                <w:bCs/>
                <w:sz w:val="24"/>
                <w:szCs w:val="24"/>
                <w:lang w:val="sr-Cyrl-CS"/>
              </w:rPr>
              <w:t xml:space="preserve"> позиву за јавну набавку број 01/15</w:t>
            </w:r>
            <w:r w:rsidRPr="00D35DF0">
              <w:rPr>
                <w:rFonts w:ascii="Times New Roman" w:hAnsi="Times New Roman" w:cs="Times New Roman"/>
                <w:bCs/>
                <w:sz w:val="24"/>
                <w:szCs w:val="24"/>
                <w:lang w:val="sr-Cyrl-CS"/>
              </w:rPr>
              <w:t xml:space="preserve">, изјављујем </w:t>
            </w:r>
            <w:r w:rsidRPr="00D35DF0">
              <w:rPr>
                <w:rFonts w:ascii="Times New Roman" w:hAnsi="Times New Roman" w:cs="Times New Roman"/>
                <w:sz w:val="24"/>
                <w:szCs w:val="24"/>
              </w:rPr>
              <w:t xml:space="preserve">под пуном материјалном и кривичном одговорношћу  да је </w:t>
            </w:r>
            <w:r w:rsidRPr="00D35DF0">
              <w:rPr>
                <w:rFonts w:ascii="Times New Roman" w:hAnsi="Times New Roman" w:cs="Times New Roman"/>
                <w:sz w:val="24"/>
                <w:szCs w:val="24"/>
                <w:lang w:val="sr-Cyrl-CS"/>
              </w:rPr>
              <w:t>понуђач _________________________________</w:t>
            </w:r>
            <w:r w:rsidRPr="00D35DF0">
              <w:rPr>
                <w:rFonts w:ascii="Times New Roman" w:hAnsi="Times New Roman" w:cs="Times New Roman"/>
                <w:sz w:val="24"/>
                <w:szCs w:val="24"/>
              </w:rPr>
              <w:t>понуду поднео независно, без договора са другим понуђачима или заинтересованим лицима.</w:t>
            </w:r>
          </w:p>
          <w:p w:rsidR="00D35DF0" w:rsidRPr="00D35DF0" w:rsidRDefault="00D35DF0" w:rsidP="00D35DF0">
            <w:pPr>
              <w:spacing w:after="0" w:line="240" w:lineRule="auto"/>
              <w:ind w:left="720" w:right="720"/>
              <w:jc w:val="both"/>
              <w:rPr>
                <w:rFonts w:ascii="Times New Roman" w:eastAsia="Arial Unicode MS" w:hAnsi="Times New Roman" w:cs="Times New Roman"/>
                <w:sz w:val="24"/>
                <w:szCs w:val="24"/>
                <w:lang w:val="ru-RU"/>
              </w:rPr>
            </w:pPr>
          </w:p>
        </w:tc>
      </w:tr>
      <w:tr w:rsidR="00D35DF0" w:rsidRPr="00D35DF0" w:rsidTr="00D35DF0">
        <w:trPr>
          <w:trHeight w:val="1002"/>
          <w:jc w:val="center"/>
        </w:trPr>
        <w:tc>
          <w:tcPr>
            <w:tcW w:w="4041"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Датум</w:t>
            </w:r>
            <w:r w:rsidRPr="00D35DF0">
              <w:rPr>
                <w:rFonts w:ascii="Times New Roman" w:hAnsi="Times New Roman" w:cs="Times New Roman"/>
                <w:sz w:val="24"/>
                <w:szCs w:val="24"/>
              </w:rPr>
              <w:t>:</w:t>
            </w:r>
            <w:r w:rsidRPr="00D35DF0">
              <w:rPr>
                <w:rFonts w:ascii="Times New Roman" w:hAnsi="Times New Roman" w:cs="Times New Roman"/>
                <w:sz w:val="24"/>
                <w:szCs w:val="24"/>
                <w:lang w:val="sr-Cyrl-CS"/>
              </w:rPr>
              <w:t>______________</w:t>
            </w:r>
          </w:p>
        </w:tc>
        <w:tc>
          <w:tcPr>
            <w:tcW w:w="5828" w:type="dxa"/>
            <w:tcBorders>
              <w:top w:val="nil"/>
              <w:left w:val="sing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лица:__________________</w:t>
            </w:r>
          </w:p>
        </w:tc>
      </w:tr>
      <w:tr w:rsidR="00D35DF0" w:rsidRPr="00D35DF0" w:rsidTr="00D35DF0">
        <w:trPr>
          <w:trHeight w:val="1002"/>
          <w:jc w:val="center"/>
        </w:trPr>
        <w:tc>
          <w:tcPr>
            <w:tcW w:w="9869"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p>
          <w:p w:rsid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М.П.</w:t>
            </w:r>
          </w:p>
          <w:p w:rsidR="00026843" w:rsidRPr="00D35DF0" w:rsidRDefault="00026843" w:rsidP="00D35DF0">
            <w:pPr>
              <w:spacing w:after="0" w:line="240" w:lineRule="auto"/>
              <w:jc w:val="center"/>
              <w:rPr>
                <w:rFonts w:ascii="Times New Roman" w:hAnsi="Times New Roman" w:cs="Times New Roman"/>
                <w:sz w:val="24"/>
                <w:szCs w:val="24"/>
              </w:rPr>
            </w:pPr>
          </w:p>
        </w:tc>
      </w:tr>
    </w:tbl>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rPr>
          <w:rFonts w:ascii="Times New Roman" w:hAnsi="Times New Roman" w:cs="Times New Roman"/>
          <w:b/>
          <w:iCs/>
          <w:sz w:val="24"/>
          <w:szCs w:val="24"/>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tbl>
      <w:tblPr>
        <w:tblW w:w="9999" w:type="dxa"/>
        <w:jc w:val="center"/>
        <w:tblInd w:w="6" w:type="dxa"/>
        <w:tblCellMar>
          <w:left w:w="0" w:type="dxa"/>
          <w:right w:w="0" w:type="dxa"/>
        </w:tblCellMar>
        <w:tblLook w:val="04A0"/>
      </w:tblPr>
      <w:tblGrid>
        <w:gridCol w:w="4041"/>
        <w:gridCol w:w="5958"/>
      </w:tblGrid>
      <w:tr w:rsidR="00D35DF0" w:rsidRPr="00D35DF0" w:rsidTr="00D35DF0">
        <w:trPr>
          <w:trHeight w:val="1247"/>
          <w:jc w:val="center"/>
        </w:trPr>
        <w:tc>
          <w:tcPr>
            <w:tcW w:w="9999"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hAnsi="Times New Roman" w:cs="Times New Roman"/>
                <w:b/>
                <w:sz w:val="24"/>
                <w:szCs w:val="24"/>
                <w:lang w:val="sr-Cyrl-CS"/>
              </w:rPr>
            </w:pPr>
          </w:p>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026843" w:rsidRPr="00026843" w:rsidRDefault="00804388" w:rsidP="00026843">
            <w:pPr>
              <w:spacing w:after="0" w:line="240" w:lineRule="auto"/>
              <w:jc w:val="center"/>
              <w:rPr>
                <w:rFonts w:ascii="Times New Roman" w:eastAsia="Arial Unicode MS" w:hAnsi="Times New Roman" w:cs="Times New Roman"/>
                <w:b/>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026843" w:rsidRPr="00D35DF0" w:rsidRDefault="00026843" w:rsidP="00D35DF0">
            <w:pPr>
              <w:spacing w:after="0" w:line="240" w:lineRule="auto"/>
              <w:jc w:val="center"/>
              <w:rPr>
                <w:rFonts w:ascii="Times New Roman" w:eastAsia="Arial Unicode MS" w:hAnsi="Times New Roman" w:cs="Times New Roman"/>
                <w:sz w:val="24"/>
                <w:szCs w:val="24"/>
                <w:lang w:val="sr-Cyrl-CS"/>
              </w:rPr>
            </w:pPr>
          </w:p>
        </w:tc>
      </w:tr>
      <w:tr w:rsidR="00D35DF0" w:rsidRPr="00D35DF0" w:rsidTr="00D35DF0">
        <w:trPr>
          <w:trHeight w:val="1247"/>
          <w:jc w:val="center"/>
        </w:trPr>
        <w:tc>
          <w:tcPr>
            <w:tcW w:w="9999" w:type="dxa"/>
            <w:gridSpan w:val="2"/>
            <w:tcBorders>
              <w:top w:val="single" w:sz="4" w:space="0" w:color="auto"/>
              <w:left w:val="double" w:sz="4" w:space="0" w:color="auto"/>
              <w:bottom w:val="nil"/>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center"/>
              <w:rPr>
                <w:rFonts w:ascii="Times New Roman" w:hAnsi="Times New Roman" w:cs="Times New Roman"/>
                <w:b/>
                <w:bCs/>
                <w:sz w:val="24"/>
                <w:szCs w:val="24"/>
                <w:lang w:val="sr-Cyrl-CS"/>
              </w:rPr>
            </w:pPr>
          </w:p>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____________________________________________________________</w:t>
            </w:r>
          </w:p>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пун назив понуђача</w:t>
            </w:r>
          </w:p>
          <w:p w:rsidR="00D35DF0" w:rsidRPr="00D35DF0" w:rsidRDefault="00D35DF0" w:rsidP="00D35DF0">
            <w:pPr>
              <w:spacing w:after="0" w:line="240" w:lineRule="auto"/>
              <w:jc w:val="center"/>
              <w:rPr>
                <w:rFonts w:ascii="Times New Roman" w:hAnsi="Times New Roman" w:cs="Times New Roman"/>
                <w:b/>
                <w:bCs/>
                <w:sz w:val="24"/>
                <w:szCs w:val="24"/>
                <w:lang w:val="sr-Cyrl-CS"/>
              </w:rPr>
            </w:pPr>
          </w:p>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____________________________________________________________</w:t>
            </w:r>
          </w:p>
          <w:p w:rsidR="00D35DF0" w:rsidRPr="00D35DF0" w:rsidRDefault="00D35DF0" w:rsidP="00D35DF0">
            <w:pPr>
              <w:spacing w:after="0" w:line="240" w:lineRule="auto"/>
              <w:jc w:val="center"/>
              <w:rPr>
                <w:rFonts w:ascii="Times New Roman" w:hAnsi="Times New Roman" w:cs="Times New Roman"/>
                <w:b/>
                <w:bCs/>
                <w:sz w:val="24"/>
                <w:szCs w:val="24"/>
                <w:lang w:val="sr-Cyrl-CS"/>
              </w:rPr>
            </w:pPr>
            <w:r w:rsidRPr="00D35DF0">
              <w:rPr>
                <w:rFonts w:ascii="Times New Roman" w:hAnsi="Times New Roman" w:cs="Times New Roman"/>
                <w:b/>
                <w:bCs/>
                <w:sz w:val="24"/>
                <w:szCs w:val="24"/>
                <w:lang w:val="sr-Cyrl-CS"/>
              </w:rPr>
              <w:t>пун назив члана групе понуђача</w:t>
            </w:r>
          </w:p>
          <w:p w:rsidR="00D35DF0" w:rsidRPr="00D35DF0" w:rsidRDefault="00D35DF0" w:rsidP="00D35DF0">
            <w:pPr>
              <w:spacing w:after="0" w:line="240" w:lineRule="auto"/>
              <w:jc w:val="both"/>
              <w:rPr>
                <w:rFonts w:ascii="Times New Roman" w:hAnsi="Times New Roman" w:cs="Times New Roman"/>
                <w:b/>
                <w:sz w:val="24"/>
                <w:szCs w:val="24"/>
                <w:lang w:val="sr-Cyrl-CS"/>
              </w:rPr>
            </w:pPr>
          </w:p>
        </w:tc>
      </w:tr>
      <w:tr w:rsidR="00D35DF0" w:rsidRPr="00D35DF0" w:rsidTr="00D35DF0">
        <w:trPr>
          <w:trHeight w:val="798"/>
          <w:jc w:val="center"/>
        </w:trPr>
        <w:tc>
          <w:tcPr>
            <w:tcW w:w="9999"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sz w:val="24"/>
                <w:szCs w:val="24"/>
                <w:lang w:val="sr-Cyrl-CS"/>
              </w:rPr>
              <w:t>Изјава</w:t>
            </w:r>
            <w:r w:rsidRPr="00D35DF0">
              <w:rPr>
                <w:rFonts w:ascii="Times New Roman" w:hAnsi="Times New Roman" w:cs="Times New Roman"/>
                <w:sz w:val="24"/>
                <w:szCs w:val="24"/>
              </w:rPr>
              <w:t xml:space="preserve"> понуђача</w:t>
            </w:r>
            <w:r w:rsidRPr="00D35DF0">
              <w:rPr>
                <w:rFonts w:ascii="Times New Roman" w:hAnsi="Times New Roman" w:cs="Times New Roman"/>
                <w:sz w:val="24"/>
                <w:szCs w:val="24"/>
                <w:lang w:val="sr-Cyrl-CS"/>
              </w:rPr>
              <w:t xml:space="preserve"> односно члана групе понуђача, </w:t>
            </w:r>
            <w:r w:rsidRPr="00D35DF0">
              <w:rPr>
                <w:rFonts w:ascii="Times New Roman" w:hAnsi="Times New Roman" w:cs="Times New Roman"/>
                <w:sz w:val="24"/>
                <w:szCs w:val="24"/>
              </w:rPr>
              <w:t xml:space="preserve">да је </w:t>
            </w:r>
            <w:r w:rsidRPr="00D35DF0">
              <w:rPr>
                <w:rFonts w:ascii="Times New Roman" w:hAnsi="Times New Roman" w:cs="Times New Roman"/>
                <w:sz w:val="24"/>
                <w:szCs w:val="24"/>
                <w:lang w:val="sr-Cyrl-CS"/>
              </w:rPr>
              <w:t>проликом састављања понуде</w:t>
            </w:r>
            <w:r w:rsidRPr="00D35DF0">
              <w:rPr>
                <w:rFonts w:ascii="Times New Roman" w:hAnsi="Times New Roman" w:cs="Times New Roman"/>
                <w:sz w:val="24"/>
                <w:szCs w:val="24"/>
              </w:rPr>
              <w:t xml:space="preserve"> поштова</w:t>
            </w:r>
            <w:r w:rsidRPr="00D35DF0">
              <w:rPr>
                <w:rFonts w:ascii="Times New Roman" w:hAnsi="Times New Roman" w:cs="Times New Roman"/>
                <w:sz w:val="24"/>
                <w:szCs w:val="24"/>
                <w:lang w:val="sr-Cyrl-CS"/>
              </w:rPr>
              <w:t>о важеве прописе</w:t>
            </w:r>
            <w:r w:rsidRPr="00D35DF0">
              <w:rPr>
                <w:rFonts w:ascii="Times New Roman" w:hAnsi="Times New Roman" w:cs="Times New Roman"/>
                <w:sz w:val="24"/>
                <w:szCs w:val="24"/>
              </w:rPr>
              <w:t xml:space="preserve"> о заштити на раду, запошљавању и условима рада, заштити животне средине, као и да понуђач гарантује да је ималац права интелектуалне својине.</w:t>
            </w:r>
          </w:p>
        </w:tc>
      </w:tr>
      <w:tr w:rsidR="00D35DF0" w:rsidRPr="00D35DF0" w:rsidTr="00D35DF0">
        <w:trPr>
          <w:trHeight w:val="1460"/>
          <w:jc w:val="center"/>
        </w:trPr>
        <w:tc>
          <w:tcPr>
            <w:tcW w:w="9999" w:type="dxa"/>
            <w:gridSpan w:val="2"/>
            <w:tcBorders>
              <w:top w:val="nil"/>
              <w:left w:val="double" w:sz="4" w:space="0" w:color="auto"/>
              <w:bottom w:val="sing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r w:rsidRPr="00D35DF0">
              <w:rPr>
                <w:rFonts w:ascii="Times New Roman" w:eastAsia="Arial Unicode MS" w:hAnsi="Times New Roman" w:cs="Times New Roman"/>
                <w:sz w:val="24"/>
                <w:szCs w:val="24"/>
                <w:lang w:val="sr-Cyrl-CS"/>
              </w:rPr>
              <w:t xml:space="preserve">    </w:t>
            </w:r>
          </w:p>
          <w:p w:rsidR="00026843" w:rsidRPr="00026843" w:rsidRDefault="00D35DF0" w:rsidP="00804388">
            <w:pPr>
              <w:spacing w:after="0" w:line="240" w:lineRule="auto"/>
              <w:jc w:val="center"/>
              <w:rPr>
                <w:rFonts w:ascii="Times New Roman" w:eastAsia="Arial Unicode MS" w:hAnsi="Times New Roman" w:cs="Times New Roman"/>
                <w:b/>
                <w:sz w:val="24"/>
                <w:szCs w:val="24"/>
                <w:lang w:val="sr-Cyrl-CS"/>
              </w:rPr>
            </w:pPr>
            <w:r w:rsidRPr="00D35DF0">
              <w:rPr>
                <w:rFonts w:ascii="Times New Roman" w:eastAsia="Arial Unicode MS" w:hAnsi="Times New Roman" w:cs="Times New Roman"/>
                <w:sz w:val="24"/>
                <w:szCs w:val="24"/>
                <w:lang w:val="sr-Cyrl-CS"/>
              </w:rPr>
              <w:t xml:space="preserve"> У понуди </w:t>
            </w:r>
            <w:r w:rsidRPr="00D35DF0">
              <w:rPr>
                <w:rFonts w:ascii="Times New Roman" w:hAnsi="Times New Roman" w:cs="Times New Roman"/>
                <w:sz w:val="24"/>
                <w:szCs w:val="24"/>
                <w:lang w:val="sr-Cyrl-CS"/>
              </w:rPr>
              <w:t xml:space="preserve">за </w:t>
            </w:r>
            <w:r w:rsidRPr="00D35DF0">
              <w:rPr>
                <w:rFonts w:ascii="Times New Roman" w:hAnsi="Times New Roman" w:cs="Times New Roman"/>
                <w:b/>
                <w:iCs/>
                <w:sz w:val="24"/>
                <w:szCs w:val="24"/>
                <w:lang w:val="ru-RU"/>
              </w:rPr>
              <w:t>Ј</w:t>
            </w:r>
            <w:r w:rsidRPr="00D35DF0">
              <w:rPr>
                <w:rFonts w:ascii="Times New Roman" w:hAnsi="Times New Roman" w:cs="Times New Roman"/>
                <w:b/>
                <w:iCs/>
                <w:sz w:val="24"/>
                <w:szCs w:val="24"/>
                <w:lang w:val="sr-Cyrl-CS"/>
              </w:rPr>
              <w:t xml:space="preserve">АВНУ НАБАВКУ </w:t>
            </w:r>
            <w:r w:rsidR="00804388">
              <w:rPr>
                <w:rFonts w:ascii="Times New Roman" w:hAnsi="Times New Roman" w:cs="Times New Roman"/>
                <w:b/>
                <w:sz w:val="24"/>
                <w:szCs w:val="24"/>
              </w:rPr>
              <w:t xml:space="preserve">ЕКСКУРЗИЈА УЧЕНИКА  ОШ </w:t>
            </w:r>
            <w:r w:rsidR="00804388" w:rsidRPr="00D35DF0">
              <w:rPr>
                <w:rFonts w:ascii="Times New Roman" w:hAnsi="Times New Roman" w:cs="Times New Roman"/>
                <w:b/>
                <w:sz w:val="24"/>
                <w:szCs w:val="24"/>
              </w:rPr>
              <w:t xml:space="preserve"> „ БРАНИСЛАВ НУШИЋ“</w:t>
            </w:r>
            <w:r w:rsidR="00804388"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sidR="00804388">
              <w:rPr>
                <w:rFonts w:ascii="Times New Roman" w:hAnsi="Times New Roman" w:cs="Times New Roman"/>
                <w:b/>
                <w:sz w:val="24"/>
                <w:szCs w:val="24"/>
              </w:rPr>
              <w:t>. ГОДИНА</w:t>
            </w:r>
          </w:p>
          <w:p w:rsidR="00D35DF0" w:rsidRPr="00D35DF0" w:rsidRDefault="00D35DF0" w:rsidP="00D35DF0">
            <w:pPr>
              <w:spacing w:after="0" w:line="240" w:lineRule="auto"/>
              <w:jc w:val="center"/>
              <w:rPr>
                <w:rFonts w:ascii="Times New Roman" w:eastAsia="Times New Roman" w:hAnsi="Times New Roman" w:cs="Times New Roman"/>
                <w:b/>
                <w:sz w:val="24"/>
                <w:szCs w:val="24"/>
                <w:lang w:val="sr-Cyrl-CS"/>
              </w:rPr>
            </w:pPr>
          </w:p>
          <w:p w:rsidR="00D35DF0" w:rsidRPr="00D35DF0" w:rsidRDefault="00D35DF0" w:rsidP="00D35DF0">
            <w:pPr>
              <w:spacing w:after="0" w:line="240" w:lineRule="auto"/>
              <w:ind w:left="360"/>
              <w:jc w:val="both"/>
              <w:rPr>
                <w:rFonts w:ascii="Times New Roman" w:hAnsi="Times New Roman" w:cs="Times New Roman"/>
                <w:b/>
                <w:sz w:val="24"/>
                <w:szCs w:val="24"/>
                <w:lang w:val="sr-Cyrl-CS"/>
              </w:rPr>
            </w:pPr>
          </w:p>
          <w:p w:rsidR="00D35DF0" w:rsidRPr="00D35DF0" w:rsidRDefault="00D35DF0" w:rsidP="00D35DF0">
            <w:pPr>
              <w:spacing w:after="0" w:line="240" w:lineRule="auto"/>
              <w:jc w:val="both"/>
              <w:rPr>
                <w:rFonts w:ascii="Times New Roman" w:hAnsi="Times New Roman" w:cs="Times New Roman"/>
                <w:b/>
                <w:sz w:val="24"/>
                <w:szCs w:val="24"/>
              </w:rPr>
            </w:pPr>
            <w:r w:rsidRPr="00D35DF0">
              <w:rPr>
                <w:rFonts w:ascii="Times New Roman" w:hAnsi="Times New Roman" w:cs="Times New Roman"/>
                <w:bCs/>
                <w:sz w:val="24"/>
                <w:szCs w:val="24"/>
                <w:lang w:val="sr-Cyrl-CS"/>
              </w:rPr>
              <w:t>по јавном</w:t>
            </w:r>
            <w:r w:rsidR="00026843">
              <w:rPr>
                <w:rFonts w:ascii="Times New Roman" w:hAnsi="Times New Roman" w:cs="Times New Roman"/>
                <w:bCs/>
                <w:sz w:val="24"/>
                <w:szCs w:val="24"/>
                <w:lang w:val="sr-Cyrl-CS"/>
              </w:rPr>
              <w:t xml:space="preserve"> позиву за јавну на</w:t>
            </w:r>
            <w:r w:rsidR="00804388">
              <w:rPr>
                <w:rFonts w:ascii="Times New Roman" w:hAnsi="Times New Roman" w:cs="Times New Roman"/>
                <w:bCs/>
                <w:sz w:val="24"/>
                <w:szCs w:val="24"/>
                <w:lang w:val="sr-Cyrl-CS"/>
              </w:rPr>
              <w:t>бавку број 0</w:t>
            </w:r>
            <w:r w:rsidR="00D017DB">
              <w:rPr>
                <w:rFonts w:ascii="Times New Roman" w:hAnsi="Times New Roman" w:cs="Times New Roman"/>
                <w:bCs/>
                <w:sz w:val="24"/>
                <w:szCs w:val="24"/>
                <w:lang w:val="sr-Cyrl-CS"/>
              </w:rPr>
              <w:t>1/15</w:t>
            </w:r>
            <w:r w:rsidRPr="00D35DF0">
              <w:rPr>
                <w:rFonts w:ascii="Times New Roman" w:hAnsi="Times New Roman" w:cs="Times New Roman"/>
                <w:bCs/>
                <w:sz w:val="24"/>
                <w:szCs w:val="24"/>
                <w:lang w:val="sr-Cyrl-CS"/>
              </w:rPr>
              <w:t xml:space="preserve">, изјављујемо </w:t>
            </w:r>
            <w:r w:rsidRPr="00D35DF0">
              <w:rPr>
                <w:rFonts w:ascii="Times New Roman" w:hAnsi="Times New Roman" w:cs="Times New Roman"/>
                <w:sz w:val="24"/>
                <w:szCs w:val="24"/>
              </w:rPr>
              <w:t xml:space="preserve">да је </w:t>
            </w:r>
            <w:r w:rsidRPr="00D35DF0">
              <w:rPr>
                <w:rFonts w:ascii="Times New Roman" w:hAnsi="Times New Roman" w:cs="Times New Roman"/>
                <w:sz w:val="24"/>
                <w:szCs w:val="24"/>
                <w:lang w:val="sr-Cyrl-CS"/>
              </w:rPr>
              <w:t>понуђач _______________________односно овлашћени члан групе понуђача_______________________</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проликом састављања понуде</w:t>
            </w:r>
            <w:r w:rsidRPr="00D35DF0">
              <w:rPr>
                <w:rFonts w:ascii="Times New Roman" w:hAnsi="Times New Roman" w:cs="Times New Roman"/>
                <w:sz w:val="24"/>
                <w:szCs w:val="24"/>
              </w:rPr>
              <w:t xml:space="preserve"> поштова</w:t>
            </w:r>
            <w:r w:rsidRPr="00D35DF0">
              <w:rPr>
                <w:rFonts w:ascii="Times New Roman" w:hAnsi="Times New Roman" w:cs="Times New Roman"/>
                <w:sz w:val="24"/>
                <w:szCs w:val="24"/>
                <w:lang w:val="sr-Cyrl-CS"/>
              </w:rPr>
              <w:t>о важеће прописе</w:t>
            </w:r>
            <w:r w:rsidRPr="00D35DF0">
              <w:rPr>
                <w:rFonts w:ascii="Times New Roman" w:hAnsi="Times New Roman" w:cs="Times New Roman"/>
                <w:sz w:val="24"/>
                <w:szCs w:val="24"/>
              </w:rPr>
              <w:t xml:space="preserve"> о заштити на раду, запошљавању и условима рада, заштити животне средине, као и да понуђач гарантује да је ималац права интелектуалне својине.</w:t>
            </w:r>
          </w:p>
          <w:p w:rsidR="00D35DF0" w:rsidRPr="00D35DF0" w:rsidRDefault="00D35DF0" w:rsidP="00D35DF0">
            <w:pPr>
              <w:spacing w:after="0" w:line="240" w:lineRule="auto"/>
              <w:ind w:left="720" w:right="720"/>
              <w:jc w:val="both"/>
              <w:rPr>
                <w:rFonts w:ascii="Times New Roman" w:eastAsia="Arial Unicode MS" w:hAnsi="Times New Roman" w:cs="Times New Roman"/>
                <w:sz w:val="24"/>
                <w:szCs w:val="24"/>
                <w:lang w:val="ru-RU"/>
              </w:rPr>
            </w:pPr>
          </w:p>
        </w:tc>
      </w:tr>
      <w:tr w:rsidR="00D35DF0" w:rsidRPr="00D35DF0" w:rsidTr="00D35DF0">
        <w:trPr>
          <w:trHeight w:val="1002"/>
          <w:jc w:val="center"/>
        </w:trPr>
        <w:tc>
          <w:tcPr>
            <w:tcW w:w="4041"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Датум</w:t>
            </w:r>
            <w:r w:rsidRPr="00D35DF0">
              <w:rPr>
                <w:rFonts w:ascii="Times New Roman" w:hAnsi="Times New Roman" w:cs="Times New Roman"/>
                <w:sz w:val="24"/>
                <w:szCs w:val="24"/>
              </w:rPr>
              <w:t>:</w:t>
            </w:r>
            <w:r w:rsidRPr="00D35DF0">
              <w:rPr>
                <w:rFonts w:ascii="Times New Roman" w:hAnsi="Times New Roman" w:cs="Times New Roman"/>
                <w:sz w:val="24"/>
                <w:szCs w:val="24"/>
                <w:lang w:val="sr-Cyrl-CS"/>
              </w:rPr>
              <w:t>______________</w:t>
            </w:r>
          </w:p>
        </w:tc>
        <w:tc>
          <w:tcPr>
            <w:tcW w:w="5958" w:type="dxa"/>
            <w:tcBorders>
              <w:top w:val="nil"/>
              <w:left w:val="sing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sr-Cyrl-CS"/>
              </w:rPr>
              <w:t>Потпис одговорног лица:__________________</w:t>
            </w:r>
          </w:p>
        </w:tc>
      </w:tr>
      <w:tr w:rsidR="00D35DF0" w:rsidRPr="00D35DF0" w:rsidTr="00D35DF0">
        <w:trPr>
          <w:trHeight w:val="1002"/>
          <w:jc w:val="center"/>
        </w:trPr>
        <w:tc>
          <w:tcPr>
            <w:tcW w:w="9999"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rPr>
            </w:pPr>
            <w:r w:rsidRPr="00D35DF0">
              <w:rPr>
                <w:rFonts w:ascii="Times New Roman" w:eastAsia="Arial Unicode MS" w:hAnsi="Times New Roman" w:cs="Times New Roman"/>
                <w:sz w:val="24"/>
                <w:szCs w:val="24"/>
                <w:lang w:val="sr-Cyrl-CS"/>
              </w:rPr>
              <w:t>М.П.</w:t>
            </w:r>
          </w:p>
        </w:tc>
      </w:tr>
    </w:tbl>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p w:rsidR="00D35DF0" w:rsidRPr="00D35DF0" w:rsidRDefault="00D35DF0" w:rsidP="00D35DF0">
      <w:pPr>
        <w:spacing w:after="0" w:line="240" w:lineRule="auto"/>
        <w:jc w:val="center"/>
        <w:rPr>
          <w:rFonts w:ascii="Times New Roman" w:hAnsi="Times New Roman" w:cs="Times New Roman"/>
          <w:b/>
          <w:iCs/>
          <w:sz w:val="24"/>
          <w:szCs w:val="24"/>
          <w:lang w:val="sr-Cyrl-CS"/>
        </w:rPr>
      </w:pPr>
    </w:p>
    <w:tbl>
      <w:tblPr>
        <w:tblW w:w="9277" w:type="dxa"/>
        <w:jc w:val="center"/>
        <w:tblInd w:w="6" w:type="dxa"/>
        <w:tblCellMar>
          <w:left w:w="0" w:type="dxa"/>
          <w:right w:w="0" w:type="dxa"/>
        </w:tblCellMar>
        <w:tblLook w:val="04A0"/>
      </w:tblPr>
      <w:tblGrid>
        <w:gridCol w:w="4041"/>
        <w:gridCol w:w="1551"/>
        <w:gridCol w:w="3685"/>
      </w:tblGrid>
      <w:tr w:rsidR="00D35DF0" w:rsidRPr="00D35DF0" w:rsidTr="00D35DF0">
        <w:trPr>
          <w:trHeight w:val="1247"/>
          <w:jc w:val="center"/>
        </w:trPr>
        <w:tc>
          <w:tcPr>
            <w:tcW w:w="9277" w:type="dxa"/>
            <w:gridSpan w:val="3"/>
            <w:tcBorders>
              <w:top w:val="double" w:sz="4" w:space="0" w:color="auto"/>
              <w:left w:val="double" w:sz="4" w:space="0" w:color="auto"/>
              <w:bottom w:val="nil"/>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hAnsi="Times New Roman" w:cs="Times New Roman"/>
                <w:b/>
                <w:sz w:val="24"/>
                <w:szCs w:val="24"/>
                <w:lang w:val="sr-Cyrl-CS"/>
              </w:rPr>
            </w:pPr>
          </w:p>
          <w:p w:rsidR="00D35DF0" w:rsidRPr="00D35DF0" w:rsidRDefault="00D35DF0" w:rsidP="00D35DF0">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Pr="00D35DF0">
              <w:rPr>
                <w:rFonts w:ascii="Times New Roman" w:hAnsi="Times New Roman" w:cs="Times New Roman"/>
                <w:b/>
                <w:sz w:val="24"/>
                <w:szCs w:val="24"/>
                <w:lang w:val="sr-Cyrl-CS"/>
              </w:rPr>
              <w:t>АВНА НАБАВКА БРО</w:t>
            </w:r>
            <w:r w:rsidR="00D017DB">
              <w:rPr>
                <w:rFonts w:ascii="Times New Roman" w:hAnsi="Times New Roman" w:cs="Times New Roman"/>
                <w:b/>
                <w:sz w:val="24"/>
                <w:szCs w:val="24"/>
                <w:lang w:val="sr-Cyrl-CS"/>
              </w:rPr>
              <w:t>Ј: 01/15</w:t>
            </w:r>
          </w:p>
          <w:p w:rsidR="00026843" w:rsidRPr="00D35DF0" w:rsidRDefault="00804388" w:rsidP="00D35DF0">
            <w:pPr>
              <w:spacing w:after="0" w:line="240" w:lineRule="auto"/>
              <w:jc w:val="center"/>
              <w:rPr>
                <w:rFonts w:ascii="Times New Roman" w:eastAsia="Arial Unicode MS" w:hAnsi="Times New Roman" w:cs="Times New Roman"/>
                <w:sz w:val="24"/>
                <w:szCs w:val="24"/>
                <w:lang w:val="sr-Cyrl-CS"/>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tc>
      </w:tr>
      <w:tr w:rsidR="00D35DF0" w:rsidRPr="00D35DF0" w:rsidTr="00D35DF0">
        <w:trPr>
          <w:trHeight w:val="798"/>
          <w:jc w:val="center"/>
        </w:trPr>
        <w:tc>
          <w:tcPr>
            <w:tcW w:w="9277"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center"/>
              <w:rPr>
                <w:rFonts w:ascii="Times New Roman" w:eastAsia="Arial Unicode MS" w:hAnsi="Times New Roman" w:cs="Times New Roman"/>
                <w:b/>
                <w:bCs/>
                <w:sz w:val="24"/>
                <w:szCs w:val="24"/>
                <w:lang w:val="sr-Cyrl-CS"/>
              </w:rPr>
            </w:pPr>
            <w:r w:rsidRPr="00D35DF0">
              <w:rPr>
                <w:rFonts w:ascii="Times New Roman" w:hAnsi="Times New Roman" w:cs="Times New Roman"/>
                <w:sz w:val="24"/>
                <w:szCs w:val="24"/>
                <w:lang w:val="sr-Cyrl-CS"/>
              </w:rPr>
              <w:t>ОБРАЗАЦ ТРОШКОВА ПРИПРЕМЕ ПОНУДЕ</w:t>
            </w:r>
          </w:p>
        </w:tc>
      </w:tr>
      <w:tr w:rsidR="00D35DF0" w:rsidRPr="00D35DF0" w:rsidTr="00D35DF0">
        <w:trPr>
          <w:trHeight w:val="444"/>
          <w:jc w:val="center"/>
        </w:trPr>
        <w:tc>
          <w:tcPr>
            <w:tcW w:w="5592" w:type="dxa"/>
            <w:gridSpan w:val="2"/>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c>
          <w:tcPr>
            <w:tcW w:w="3685" w:type="dxa"/>
            <w:tcBorders>
              <w:top w:val="nil"/>
              <w:left w:val="single" w:sz="4" w:space="0" w:color="auto"/>
              <w:bottom w:val="single" w:sz="4" w:space="0" w:color="auto"/>
              <w:right w:val="doub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r>
      <w:tr w:rsidR="00D35DF0" w:rsidRPr="00D35DF0" w:rsidTr="00D35DF0">
        <w:trPr>
          <w:trHeight w:val="492"/>
          <w:jc w:val="center"/>
        </w:trPr>
        <w:tc>
          <w:tcPr>
            <w:tcW w:w="5592"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c>
          <w:tcPr>
            <w:tcW w:w="3685" w:type="dxa"/>
            <w:tcBorders>
              <w:top w:val="single" w:sz="4" w:space="0" w:color="auto"/>
              <w:left w:val="single" w:sz="4" w:space="0" w:color="auto"/>
              <w:bottom w:val="single" w:sz="4" w:space="0" w:color="auto"/>
              <w:right w:val="doub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r>
      <w:tr w:rsidR="00D35DF0" w:rsidRPr="00D35DF0" w:rsidTr="00D35DF0">
        <w:trPr>
          <w:trHeight w:val="336"/>
          <w:jc w:val="center"/>
        </w:trPr>
        <w:tc>
          <w:tcPr>
            <w:tcW w:w="5592"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c>
          <w:tcPr>
            <w:tcW w:w="3685" w:type="dxa"/>
            <w:tcBorders>
              <w:top w:val="single" w:sz="4" w:space="0" w:color="auto"/>
              <w:left w:val="single" w:sz="4" w:space="0" w:color="auto"/>
              <w:bottom w:val="single" w:sz="4" w:space="0" w:color="auto"/>
              <w:right w:val="doub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r>
      <w:tr w:rsidR="00D35DF0" w:rsidRPr="00D35DF0" w:rsidTr="00D35DF0">
        <w:trPr>
          <w:trHeight w:val="396"/>
          <w:jc w:val="center"/>
        </w:trPr>
        <w:tc>
          <w:tcPr>
            <w:tcW w:w="5592"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c>
          <w:tcPr>
            <w:tcW w:w="3685" w:type="dxa"/>
            <w:tcBorders>
              <w:top w:val="single" w:sz="4" w:space="0" w:color="auto"/>
              <w:left w:val="single" w:sz="4" w:space="0" w:color="auto"/>
              <w:bottom w:val="single" w:sz="4" w:space="0" w:color="auto"/>
              <w:right w:val="doub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r>
      <w:tr w:rsidR="00D35DF0" w:rsidRPr="00D35DF0" w:rsidTr="00D35DF0">
        <w:trPr>
          <w:trHeight w:val="444"/>
          <w:jc w:val="center"/>
        </w:trPr>
        <w:tc>
          <w:tcPr>
            <w:tcW w:w="5592"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c>
          <w:tcPr>
            <w:tcW w:w="3685" w:type="dxa"/>
            <w:tcBorders>
              <w:top w:val="single" w:sz="4" w:space="0" w:color="auto"/>
              <w:left w:val="single" w:sz="4" w:space="0" w:color="auto"/>
              <w:bottom w:val="single" w:sz="4" w:space="0" w:color="auto"/>
              <w:right w:val="doub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r>
      <w:tr w:rsidR="00D35DF0" w:rsidRPr="00D35DF0" w:rsidTr="00D35DF0">
        <w:trPr>
          <w:trHeight w:val="492"/>
          <w:jc w:val="center"/>
        </w:trPr>
        <w:tc>
          <w:tcPr>
            <w:tcW w:w="5592"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c>
          <w:tcPr>
            <w:tcW w:w="3685" w:type="dxa"/>
            <w:tcBorders>
              <w:top w:val="single" w:sz="4" w:space="0" w:color="auto"/>
              <w:left w:val="single" w:sz="4" w:space="0" w:color="auto"/>
              <w:bottom w:val="single" w:sz="4" w:space="0" w:color="auto"/>
              <w:right w:val="doub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r>
      <w:tr w:rsidR="00D35DF0" w:rsidRPr="00D35DF0" w:rsidTr="00D35DF0">
        <w:trPr>
          <w:trHeight w:val="516"/>
          <w:jc w:val="center"/>
        </w:trPr>
        <w:tc>
          <w:tcPr>
            <w:tcW w:w="5592"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c>
          <w:tcPr>
            <w:tcW w:w="3685" w:type="dxa"/>
            <w:tcBorders>
              <w:top w:val="single" w:sz="4" w:space="0" w:color="auto"/>
              <w:left w:val="single" w:sz="4" w:space="0" w:color="auto"/>
              <w:bottom w:val="single" w:sz="4" w:space="0" w:color="auto"/>
              <w:right w:val="double" w:sz="4" w:space="0" w:color="auto"/>
            </w:tcBorders>
            <w:vAlign w:val="center"/>
          </w:tcPr>
          <w:p w:rsidR="00D35DF0" w:rsidRPr="00D35DF0" w:rsidRDefault="00D35DF0"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tc>
      </w:tr>
      <w:tr w:rsidR="00D35DF0" w:rsidRPr="00D35DF0" w:rsidTr="00D35DF0">
        <w:trPr>
          <w:trHeight w:val="588"/>
          <w:jc w:val="center"/>
        </w:trPr>
        <w:tc>
          <w:tcPr>
            <w:tcW w:w="5592"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center"/>
              <w:rPr>
                <w:rFonts w:ascii="Times New Roman" w:eastAsia="Arial Unicode MS" w:hAnsi="Times New Roman" w:cs="Times New Roman"/>
                <w:sz w:val="24"/>
                <w:szCs w:val="24"/>
                <w:lang w:val="ru-RU"/>
              </w:rPr>
            </w:pPr>
          </w:p>
        </w:tc>
        <w:tc>
          <w:tcPr>
            <w:tcW w:w="3685" w:type="dxa"/>
            <w:tcBorders>
              <w:top w:val="single" w:sz="4" w:space="0" w:color="auto"/>
              <w:left w:val="single" w:sz="4" w:space="0" w:color="auto"/>
              <w:bottom w:val="single" w:sz="4" w:space="0" w:color="auto"/>
              <w:right w:val="double" w:sz="4" w:space="0" w:color="auto"/>
            </w:tcBorders>
            <w:vAlign w:val="center"/>
          </w:tcPr>
          <w:p w:rsidR="00D35DF0" w:rsidRPr="00D35DF0" w:rsidRDefault="00D017DB" w:rsidP="003A79A1">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УКУПНО</w:t>
            </w:r>
            <w:r w:rsidR="003A79A1">
              <w:rPr>
                <w:rFonts w:ascii="Times New Roman" w:eastAsia="Arial Unicode MS" w:hAnsi="Times New Roman" w:cs="Times New Roman"/>
                <w:sz w:val="24"/>
                <w:szCs w:val="24"/>
                <w:lang w:val="ru-RU"/>
              </w:rPr>
              <w:t>:</w:t>
            </w:r>
            <w:r w:rsidR="004D5439">
              <w:rPr>
                <w:rFonts w:ascii="Times New Roman" w:eastAsia="Arial Unicode MS" w:hAnsi="Times New Roman" w:cs="Times New Roman"/>
                <w:sz w:val="24"/>
                <w:szCs w:val="24"/>
                <w:lang w:val="ru-RU"/>
              </w:rPr>
              <w:t xml:space="preserve">      </w:t>
            </w:r>
            <w:r w:rsidR="007D47F9">
              <w:rPr>
                <w:rFonts w:ascii="Times New Roman" w:eastAsia="Arial Unicode MS" w:hAnsi="Times New Roman" w:cs="Times New Roman"/>
                <w:sz w:val="24"/>
                <w:szCs w:val="24"/>
                <w:lang w:val="ru-RU"/>
              </w:rPr>
              <w:t xml:space="preserve"> </w:t>
            </w:r>
          </w:p>
        </w:tc>
      </w:tr>
      <w:tr w:rsidR="00D35DF0" w:rsidRPr="00D35DF0" w:rsidTr="00D35DF0">
        <w:trPr>
          <w:trHeight w:val="1002"/>
          <w:jc w:val="center"/>
        </w:trPr>
        <w:tc>
          <w:tcPr>
            <w:tcW w:w="4041"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r w:rsidRPr="00D35DF0">
              <w:rPr>
                <w:rFonts w:ascii="Times New Roman" w:hAnsi="Times New Roman" w:cs="Times New Roman"/>
                <w:sz w:val="24"/>
                <w:szCs w:val="24"/>
                <w:lang w:val="ru-RU"/>
              </w:rPr>
              <w:t xml:space="preserve">  </w:t>
            </w:r>
            <w:r w:rsidRPr="00D35DF0">
              <w:rPr>
                <w:rFonts w:ascii="Times New Roman" w:hAnsi="Times New Roman" w:cs="Times New Roman"/>
                <w:sz w:val="24"/>
                <w:szCs w:val="24"/>
                <w:lang w:val="sr-Cyrl-CS"/>
              </w:rPr>
              <w:t>Датум</w:t>
            </w:r>
            <w:r w:rsidRPr="00D35DF0">
              <w:rPr>
                <w:rFonts w:ascii="Times New Roman" w:hAnsi="Times New Roman" w:cs="Times New Roman"/>
                <w:sz w:val="24"/>
                <w:szCs w:val="24"/>
              </w:rPr>
              <w:t>:</w:t>
            </w:r>
            <w:r w:rsidRPr="00D35DF0">
              <w:rPr>
                <w:rFonts w:ascii="Times New Roman" w:hAnsi="Times New Roman" w:cs="Times New Roman"/>
                <w:sz w:val="24"/>
                <w:szCs w:val="24"/>
                <w:lang w:val="sr-Cyrl-CS"/>
              </w:rPr>
              <w:t>______________</w:t>
            </w:r>
          </w:p>
        </w:tc>
        <w:tc>
          <w:tcPr>
            <w:tcW w:w="5236" w:type="dxa"/>
            <w:gridSpan w:val="2"/>
            <w:tcBorders>
              <w:top w:val="nil"/>
              <w:left w:val="single" w:sz="4" w:space="0" w:color="auto"/>
              <w:bottom w:val="single" w:sz="4" w:space="0" w:color="auto"/>
              <w:right w:val="doub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r w:rsidRPr="00D35DF0">
              <w:rPr>
                <w:rFonts w:ascii="Times New Roman" w:hAnsi="Times New Roman" w:cs="Times New Roman"/>
                <w:sz w:val="24"/>
                <w:szCs w:val="24"/>
              </w:rPr>
              <w:t xml:space="preserve">  </w:t>
            </w:r>
            <w:r w:rsidRPr="00D35DF0">
              <w:rPr>
                <w:rFonts w:ascii="Times New Roman" w:hAnsi="Times New Roman" w:cs="Times New Roman"/>
                <w:sz w:val="24"/>
                <w:szCs w:val="24"/>
                <w:lang w:val="sr-Cyrl-CS"/>
              </w:rPr>
              <w:t>Потпис одговорног лица:__________________</w:t>
            </w:r>
          </w:p>
        </w:tc>
      </w:tr>
      <w:tr w:rsidR="00D35DF0" w:rsidRPr="00D35DF0" w:rsidTr="00D35DF0">
        <w:trPr>
          <w:trHeight w:val="1002"/>
          <w:jc w:val="center"/>
        </w:trPr>
        <w:tc>
          <w:tcPr>
            <w:tcW w:w="9277" w:type="dxa"/>
            <w:gridSpan w:val="3"/>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p>
          <w:p w:rsidR="00D35DF0" w:rsidRPr="00D35DF0" w:rsidRDefault="00D35DF0" w:rsidP="00D35DF0">
            <w:pPr>
              <w:spacing w:after="0" w:line="240" w:lineRule="auto"/>
              <w:jc w:val="both"/>
              <w:rPr>
                <w:rFonts w:ascii="Times New Roman" w:eastAsia="Arial Unicode MS"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rPr>
            </w:pPr>
            <w:r w:rsidRPr="00D35DF0">
              <w:rPr>
                <w:rFonts w:ascii="Times New Roman" w:eastAsia="Arial Unicode MS" w:hAnsi="Times New Roman" w:cs="Times New Roman"/>
                <w:sz w:val="24"/>
                <w:szCs w:val="24"/>
                <w:lang w:val="sr-Cyrl-CS"/>
              </w:rPr>
              <w:t>М.П.</w:t>
            </w:r>
          </w:p>
        </w:tc>
      </w:tr>
    </w:tbl>
    <w:p w:rsidR="00D35DF0" w:rsidRPr="00D35DF0" w:rsidRDefault="00D35DF0" w:rsidP="00B55097">
      <w:pPr>
        <w:spacing w:after="0" w:line="240" w:lineRule="auto"/>
        <w:rPr>
          <w:rFonts w:ascii="Times New Roman" w:hAnsi="Times New Roman" w:cs="Times New Roman"/>
          <w:b/>
          <w:iCs/>
          <w:sz w:val="24"/>
          <w:szCs w:val="24"/>
          <w:lang w:val="sr-Cyrl-CS"/>
        </w:rPr>
      </w:pPr>
    </w:p>
    <w:p w:rsidR="00D35DF0" w:rsidRDefault="00D35DF0" w:rsidP="00D35DF0">
      <w:pPr>
        <w:spacing w:after="0" w:line="240" w:lineRule="auto"/>
        <w:jc w:val="center"/>
        <w:rPr>
          <w:rFonts w:ascii="Times New Roman" w:hAnsi="Times New Roman" w:cs="Times New Roman"/>
          <w:b/>
          <w:iCs/>
          <w:sz w:val="24"/>
          <w:szCs w:val="24"/>
          <w:lang w:val="sr-Cyrl-CS"/>
        </w:rPr>
      </w:pPr>
    </w:p>
    <w:p w:rsidR="004D5439" w:rsidRDefault="004D5439" w:rsidP="00D35DF0">
      <w:pPr>
        <w:spacing w:after="0" w:line="240" w:lineRule="auto"/>
        <w:jc w:val="center"/>
        <w:rPr>
          <w:rFonts w:ascii="Times New Roman" w:hAnsi="Times New Roman" w:cs="Times New Roman"/>
          <w:b/>
          <w:iCs/>
          <w:sz w:val="24"/>
          <w:szCs w:val="24"/>
          <w:lang w:val="sr-Cyrl-CS"/>
        </w:rPr>
      </w:pPr>
    </w:p>
    <w:p w:rsidR="004D5439" w:rsidRDefault="004D5439" w:rsidP="00D35DF0">
      <w:pPr>
        <w:spacing w:after="0" w:line="240" w:lineRule="auto"/>
        <w:jc w:val="center"/>
        <w:rPr>
          <w:rFonts w:ascii="Times New Roman" w:hAnsi="Times New Roman" w:cs="Times New Roman"/>
          <w:b/>
          <w:iCs/>
          <w:sz w:val="24"/>
          <w:szCs w:val="24"/>
          <w:lang w:val="sr-Cyrl-CS"/>
        </w:rPr>
      </w:pPr>
    </w:p>
    <w:p w:rsidR="004D5439" w:rsidRDefault="004D5439" w:rsidP="00D35DF0">
      <w:pPr>
        <w:spacing w:after="0" w:line="240" w:lineRule="auto"/>
        <w:jc w:val="center"/>
        <w:rPr>
          <w:rFonts w:ascii="Times New Roman" w:hAnsi="Times New Roman" w:cs="Times New Roman"/>
          <w:b/>
          <w:iCs/>
          <w:sz w:val="24"/>
          <w:szCs w:val="24"/>
          <w:lang w:val="sr-Cyrl-CS"/>
        </w:rPr>
      </w:pPr>
    </w:p>
    <w:p w:rsidR="004D5439" w:rsidRDefault="004D5439" w:rsidP="00D35DF0">
      <w:pPr>
        <w:spacing w:after="0" w:line="240" w:lineRule="auto"/>
        <w:jc w:val="center"/>
        <w:rPr>
          <w:rFonts w:ascii="Times New Roman" w:hAnsi="Times New Roman" w:cs="Times New Roman"/>
          <w:b/>
          <w:iCs/>
          <w:sz w:val="24"/>
          <w:szCs w:val="24"/>
          <w:lang w:val="sr-Cyrl-CS"/>
        </w:rPr>
      </w:pPr>
    </w:p>
    <w:p w:rsidR="004D5439" w:rsidRDefault="004D5439" w:rsidP="00D35DF0">
      <w:pPr>
        <w:spacing w:after="0" w:line="240" w:lineRule="auto"/>
        <w:jc w:val="center"/>
        <w:rPr>
          <w:rFonts w:ascii="Times New Roman" w:hAnsi="Times New Roman" w:cs="Times New Roman"/>
          <w:b/>
          <w:iCs/>
          <w:sz w:val="24"/>
          <w:szCs w:val="24"/>
          <w:lang w:val="sr-Cyrl-CS"/>
        </w:rPr>
      </w:pPr>
    </w:p>
    <w:p w:rsidR="004D5439" w:rsidRDefault="004D5439" w:rsidP="00D35DF0">
      <w:pPr>
        <w:spacing w:after="0" w:line="240" w:lineRule="auto"/>
        <w:jc w:val="center"/>
        <w:rPr>
          <w:rFonts w:ascii="Times New Roman" w:hAnsi="Times New Roman" w:cs="Times New Roman"/>
          <w:b/>
          <w:iCs/>
          <w:sz w:val="24"/>
          <w:szCs w:val="24"/>
        </w:rPr>
      </w:pPr>
    </w:p>
    <w:p w:rsidR="00286F3E" w:rsidRPr="00286F3E" w:rsidRDefault="00286F3E" w:rsidP="00D35DF0">
      <w:pPr>
        <w:spacing w:after="0" w:line="240" w:lineRule="auto"/>
        <w:jc w:val="center"/>
        <w:rPr>
          <w:rFonts w:ascii="Times New Roman" w:hAnsi="Times New Roman" w:cs="Times New Roman"/>
          <w:b/>
          <w:iCs/>
          <w:sz w:val="24"/>
          <w:szCs w:val="24"/>
        </w:rPr>
      </w:pPr>
    </w:p>
    <w:p w:rsidR="00D35DF0" w:rsidRPr="00D35DF0" w:rsidRDefault="00D35DF0" w:rsidP="007D47F9">
      <w:pPr>
        <w:spacing w:after="0" w:line="240" w:lineRule="auto"/>
        <w:rPr>
          <w:rFonts w:ascii="Times New Roman" w:hAnsi="Times New Roman" w:cs="Times New Roman"/>
          <w:b/>
          <w:iCs/>
          <w:sz w:val="24"/>
          <w:szCs w:val="24"/>
          <w:lang w:val="sr-Cyrl-CS"/>
        </w:rPr>
      </w:pPr>
    </w:p>
    <w:tbl>
      <w:tblPr>
        <w:tblW w:w="9600" w:type="dxa"/>
        <w:jc w:val="center"/>
        <w:tblLayout w:type="fixed"/>
        <w:tblCellMar>
          <w:left w:w="0" w:type="dxa"/>
          <w:right w:w="0" w:type="dxa"/>
        </w:tblCellMar>
        <w:tblLook w:val="04A0"/>
      </w:tblPr>
      <w:tblGrid>
        <w:gridCol w:w="5488"/>
        <w:gridCol w:w="4112"/>
      </w:tblGrid>
      <w:tr w:rsidR="00D35DF0" w:rsidRPr="00D35DF0" w:rsidTr="00D35DF0">
        <w:trPr>
          <w:trHeight w:val="600"/>
          <w:jc w:val="center"/>
        </w:trPr>
        <w:tc>
          <w:tcPr>
            <w:tcW w:w="9596" w:type="dxa"/>
            <w:gridSpan w:val="2"/>
            <w:tcBorders>
              <w:top w:val="double" w:sz="4" w:space="0" w:color="auto"/>
              <w:left w:val="double" w:sz="6" w:space="0" w:color="auto"/>
              <w:bottom w:val="nil"/>
              <w:right w:val="double" w:sz="6"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center"/>
              <w:rPr>
                <w:rFonts w:ascii="Times New Roman" w:hAnsi="Times New Roman" w:cs="Times New Roman"/>
                <w:b/>
                <w:sz w:val="24"/>
                <w:szCs w:val="24"/>
                <w:lang w:val="sr-Cyrl-CS"/>
              </w:rPr>
            </w:pPr>
          </w:p>
          <w:p w:rsidR="00D35DF0" w:rsidRPr="004D5439" w:rsidRDefault="00D35DF0" w:rsidP="004D5439">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D35DF0" w:rsidRDefault="004D5439" w:rsidP="004D54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4D5439" w:rsidRPr="004D5439" w:rsidRDefault="004D5439" w:rsidP="004D54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РАЗРЕД</w:t>
            </w:r>
          </w:p>
        </w:tc>
      </w:tr>
      <w:tr w:rsidR="00D35DF0" w:rsidRPr="00D35DF0" w:rsidTr="00D35DF0">
        <w:trPr>
          <w:trHeight w:val="12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D35DF0" w:rsidRPr="00D35DF0" w:rsidRDefault="00D35DF0" w:rsidP="00D35DF0">
            <w:pPr>
              <w:widowControl w:val="0"/>
              <w:autoSpaceDE w:val="0"/>
              <w:autoSpaceDN w:val="0"/>
              <w:adjustRightInd w:val="0"/>
              <w:spacing w:after="0" w:line="240" w:lineRule="auto"/>
              <w:ind w:left="1334" w:right="-20"/>
              <w:rPr>
                <w:rFonts w:ascii="Times New Roman" w:hAnsi="Times New Roman" w:cs="Times New Roman"/>
                <w:b/>
                <w:bCs/>
                <w:spacing w:val="-7"/>
                <w:sz w:val="24"/>
                <w:szCs w:val="24"/>
                <w:lang w:val="ru-RU"/>
              </w:rPr>
            </w:pPr>
          </w:p>
          <w:p w:rsidR="00D35DF0" w:rsidRPr="00D35DF0" w:rsidRDefault="00D35DF0" w:rsidP="00D35DF0">
            <w:pPr>
              <w:widowControl w:val="0"/>
              <w:autoSpaceDE w:val="0"/>
              <w:autoSpaceDN w:val="0"/>
              <w:adjustRightInd w:val="0"/>
              <w:spacing w:after="0" w:line="240" w:lineRule="auto"/>
              <w:ind w:right="-20"/>
              <w:rPr>
                <w:rFonts w:ascii="Times New Roman" w:hAnsi="Times New Roman" w:cs="Times New Roman"/>
                <w:b/>
                <w:bCs/>
                <w:spacing w:val="-7"/>
                <w:sz w:val="24"/>
                <w:szCs w:val="24"/>
                <w:lang w:val="ru-RU"/>
              </w:rPr>
            </w:pPr>
          </w:p>
          <w:p w:rsidR="00D35DF0" w:rsidRPr="00D35DF0" w:rsidRDefault="00D35DF0" w:rsidP="00D35DF0">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 xml:space="preserve">Понуда бр. ________од </w:t>
            </w:r>
            <w:r w:rsidR="00D017DB">
              <w:rPr>
                <w:rFonts w:ascii="Times New Roman" w:hAnsi="Times New Roman" w:cs="Times New Roman"/>
                <w:sz w:val="24"/>
                <w:szCs w:val="24"/>
                <w:lang w:val="ru-RU"/>
              </w:rPr>
              <w:t>_______2015</w:t>
            </w:r>
            <w:r w:rsidRPr="00D35DF0">
              <w:rPr>
                <w:rFonts w:ascii="Times New Roman" w:hAnsi="Times New Roman" w:cs="Times New Roman"/>
                <w:sz w:val="24"/>
                <w:szCs w:val="24"/>
                <w:lang w:val="ru-RU"/>
              </w:rPr>
              <w:t>.</w:t>
            </w:r>
            <w:r w:rsidRPr="00D35DF0">
              <w:rPr>
                <w:rFonts w:ascii="Times New Roman" w:hAnsi="Times New Roman" w:cs="Times New Roman"/>
                <w:sz w:val="24"/>
                <w:szCs w:val="24"/>
                <w:lang w:val="sr-Cyrl-CS"/>
              </w:rPr>
              <w:t xml:space="preserve"> године</w:t>
            </w:r>
          </w:p>
          <w:p w:rsidR="00D35DF0" w:rsidRPr="00D35DF0" w:rsidRDefault="00D35DF0" w:rsidP="00D35DF0">
            <w:pPr>
              <w:spacing w:after="0" w:line="240" w:lineRule="auto"/>
              <w:jc w:val="center"/>
              <w:rPr>
                <w:rFonts w:ascii="Times New Roman" w:eastAsia="Arial Unicode MS" w:hAnsi="Times New Roman" w:cs="Times New Roman"/>
                <w:sz w:val="24"/>
                <w:szCs w:val="24"/>
                <w:lang w:val="ru-RU"/>
              </w:rPr>
            </w:pPr>
          </w:p>
        </w:tc>
      </w:tr>
      <w:tr w:rsidR="00D35DF0" w:rsidRPr="00D35DF0" w:rsidTr="00D35DF0">
        <w:trPr>
          <w:trHeight w:val="627"/>
          <w:jc w:val="center"/>
        </w:trPr>
        <w:tc>
          <w:tcPr>
            <w:tcW w:w="9596" w:type="dxa"/>
            <w:gridSpan w:val="2"/>
            <w:tcBorders>
              <w:top w:val="single" w:sz="4" w:space="0" w:color="auto"/>
              <w:left w:val="double" w:sz="6" w:space="0" w:color="auto"/>
              <w:bottom w:val="single" w:sz="4" w:space="0" w:color="auto"/>
              <w:right w:val="double" w:sz="6" w:space="0" w:color="000000"/>
            </w:tcBorders>
            <w:tcMar>
              <w:top w:w="17" w:type="dxa"/>
              <w:left w:w="17" w:type="dxa"/>
              <w:bottom w:w="0" w:type="dxa"/>
              <w:right w:w="17" w:type="dxa"/>
            </w:tcMar>
            <w:vAlign w:val="center"/>
          </w:tcPr>
          <w:p w:rsidR="00D35DF0" w:rsidRPr="00D35DF0" w:rsidRDefault="00D35DF0" w:rsidP="00D35DF0">
            <w:pPr>
              <w:spacing w:after="0" w:line="240" w:lineRule="auto"/>
              <w:jc w:val="center"/>
              <w:rPr>
                <w:rFonts w:ascii="Times New Roman" w:hAnsi="Times New Roman" w:cs="Times New Roman"/>
                <w:b/>
                <w:bCs/>
                <w:sz w:val="24"/>
                <w:szCs w:val="24"/>
                <w:lang w:val="ru-RU"/>
              </w:rPr>
            </w:pPr>
          </w:p>
          <w:p w:rsidR="00D35DF0" w:rsidRPr="00D35DF0" w:rsidRDefault="00D35DF0" w:rsidP="00D35DF0">
            <w:pPr>
              <w:spacing w:after="0" w:line="240" w:lineRule="auto"/>
              <w:jc w:val="center"/>
              <w:rPr>
                <w:rFonts w:ascii="Times New Roman" w:hAnsi="Times New Roman" w:cs="Times New Roman"/>
                <w:bCs/>
                <w:sz w:val="24"/>
                <w:szCs w:val="24"/>
              </w:rPr>
            </w:pPr>
            <w:r w:rsidRPr="00D35DF0">
              <w:rPr>
                <w:rFonts w:ascii="Times New Roman" w:hAnsi="Times New Roman" w:cs="Times New Roman"/>
                <w:b/>
                <w:bCs/>
                <w:sz w:val="24"/>
                <w:szCs w:val="24"/>
                <w:lang w:val="ru-RU"/>
              </w:rPr>
              <w:t>О Б Р А З А Ц   П О Н У Д Е</w:t>
            </w:r>
          </w:p>
          <w:p w:rsidR="00D35DF0" w:rsidRPr="00D35DF0" w:rsidRDefault="00D35DF0" w:rsidP="00D35DF0">
            <w:pPr>
              <w:spacing w:after="0" w:line="240" w:lineRule="auto"/>
              <w:jc w:val="center"/>
              <w:rPr>
                <w:rFonts w:ascii="Times New Roman" w:eastAsia="Arial Unicode MS" w:hAnsi="Times New Roman" w:cs="Times New Roman"/>
                <w:b/>
                <w:bCs/>
                <w:color w:val="FF0000"/>
                <w:sz w:val="24"/>
                <w:szCs w:val="24"/>
                <w:lang w:val="ru-RU"/>
              </w:rPr>
            </w:pPr>
            <w:r w:rsidRPr="00D35DF0">
              <w:rPr>
                <w:rFonts w:ascii="Times New Roman" w:eastAsia="Arial Unicode MS" w:hAnsi="Times New Roman" w:cs="Times New Roman"/>
                <w:b/>
                <w:sz w:val="24"/>
                <w:szCs w:val="24"/>
                <w:lang w:val="sr-Cyrl-CS"/>
              </w:rPr>
              <w:t xml:space="preserve">                                                                       </w:t>
            </w:r>
          </w:p>
        </w:tc>
      </w:tr>
      <w:tr w:rsidR="00D35DF0" w:rsidRPr="00D35DF0" w:rsidTr="00D35DF0">
        <w:trPr>
          <w:trHeight w:val="627"/>
          <w:jc w:val="center"/>
        </w:trPr>
        <w:tc>
          <w:tcPr>
            <w:tcW w:w="9596" w:type="dxa"/>
            <w:gridSpan w:val="2"/>
            <w:tcBorders>
              <w:top w:val="single" w:sz="4" w:space="0" w:color="auto"/>
              <w:left w:val="double" w:sz="6" w:space="0" w:color="auto"/>
              <w:bottom w:val="double" w:sz="4" w:space="0" w:color="auto"/>
              <w:right w:val="double" w:sz="6" w:space="0" w:color="000000"/>
            </w:tcBorders>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bCs/>
                <w:sz w:val="24"/>
                <w:szCs w:val="24"/>
              </w:rPr>
            </w:pPr>
            <w:r w:rsidRPr="00D35DF0">
              <w:rPr>
                <w:rFonts w:ascii="Times New Roman" w:hAnsi="Times New Roman" w:cs="Times New Roman"/>
                <w:bCs/>
                <w:sz w:val="24"/>
                <w:szCs w:val="24"/>
                <w:lang w:val="ru-RU"/>
              </w:rPr>
              <w:t xml:space="preserve">Понуду подносимо( заокружити): </w:t>
            </w:r>
          </w:p>
          <w:p w:rsidR="00D35DF0" w:rsidRPr="00D35DF0" w:rsidRDefault="00D35DF0" w:rsidP="00D35DF0">
            <w:pPr>
              <w:spacing w:after="0" w:line="240" w:lineRule="auto"/>
              <w:rPr>
                <w:rFonts w:ascii="Times New Roman" w:hAnsi="Times New Roman" w:cs="Times New Roman"/>
                <w:bCs/>
                <w:sz w:val="24"/>
                <w:szCs w:val="24"/>
                <w:lang w:val="ru-RU"/>
              </w:rPr>
            </w:pPr>
            <w:r w:rsidRPr="00D35DF0">
              <w:rPr>
                <w:rFonts w:ascii="Times New Roman" w:hAnsi="Times New Roman" w:cs="Times New Roman"/>
                <w:bCs/>
                <w:sz w:val="24"/>
                <w:szCs w:val="24"/>
                <w:lang w:val="ru-RU"/>
              </w:rPr>
              <w:t>а) самостално</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bCs/>
                <w:sz w:val="24"/>
                <w:szCs w:val="24"/>
                <w:lang w:val="ru-RU"/>
              </w:rPr>
              <w:t>б) са подизвођачем</w:t>
            </w:r>
            <w:r w:rsidRPr="00D35DF0">
              <w:rPr>
                <w:rFonts w:ascii="Times New Roman" w:hAnsi="Times New Roman" w:cs="Times New Roman"/>
                <w:b/>
                <w:bCs/>
                <w:sz w:val="24"/>
                <w:szCs w:val="24"/>
                <w:lang w:val="ru-RU"/>
              </w:rPr>
              <w:t>:</w:t>
            </w:r>
            <w:r w:rsidRPr="00D35DF0">
              <w:rPr>
                <w:rFonts w:ascii="Times New Roman" w:hAnsi="Times New Roman" w:cs="Times New Roman"/>
                <w:sz w:val="24"/>
                <w:szCs w:val="24"/>
                <w:lang w:val="sr-Latn-CS"/>
              </w:rPr>
              <w:t xml:space="preserve"> _____</w:t>
            </w:r>
            <w:r w:rsidRPr="00D35DF0">
              <w:rPr>
                <w:rFonts w:ascii="Times New Roman" w:hAnsi="Times New Roman" w:cs="Times New Roman"/>
                <w:sz w:val="24"/>
                <w:szCs w:val="24"/>
                <w:lang w:val="sr-Cyrl-CS"/>
              </w:rPr>
              <w:t>(уписати број подизвођача)</w:t>
            </w:r>
          </w:p>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 проценат учешћа поди</w:t>
            </w:r>
            <w:r w:rsidRPr="00D35DF0">
              <w:rPr>
                <w:rFonts w:ascii="Times New Roman" w:hAnsi="Times New Roman" w:cs="Times New Roman"/>
                <w:sz w:val="24"/>
                <w:szCs w:val="24"/>
              </w:rPr>
              <w:t>з</w:t>
            </w:r>
            <w:r w:rsidRPr="00D35DF0">
              <w:rPr>
                <w:rFonts w:ascii="Times New Roman" w:hAnsi="Times New Roman" w:cs="Times New Roman"/>
                <w:sz w:val="24"/>
                <w:szCs w:val="24"/>
                <w:lang w:val="sr-Cyrl-CS"/>
              </w:rPr>
              <w:t xml:space="preserve">вођача у заједничкој понуди  </w:t>
            </w:r>
            <w:r w:rsidRPr="00D35DF0">
              <w:rPr>
                <w:rFonts w:ascii="Times New Roman" w:eastAsia="Arial Unicode MS" w:hAnsi="Times New Roman" w:cs="Times New Roman"/>
                <w:sz w:val="24"/>
                <w:szCs w:val="24"/>
                <w:lang w:val="ru-RU"/>
              </w:rPr>
              <w:t>_______________</w:t>
            </w:r>
          </w:p>
          <w:p w:rsid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sr-Cyrl-CS"/>
              </w:rPr>
              <w:t xml:space="preserve">    -део предмета набавке који се врши преко подизвођача   </w:t>
            </w:r>
            <w:r w:rsidRPr="00D35DF0">
              <w:rPr>
                <w:rFonts w:ascii="Times New Roman" w:eastAsia="Arial Unicode MS" w:hAnsi="Times New Roman" w:cs="Times New Roman"/>
                <w:sz w:val="24"/>
                <w:szCs w:val="24"/>
                <w:lang w:val="ru-RU"/>
              </w:rPr>
              <w:t>___________________________________________</w:t>
            </w:r>
          </w:p>
          <w:p w:rsidR="00D017DB" w:rsidRPr="00D35DF0" w:rsidRDefault="00D017DB"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 xml:space="preserve"> _______________________________________________________________________________</w:t>
            </w:r>
          </w:p>
          <w:p w:rsidR="00D35DF0" w:rsidRPr="00D35DF0" w:rsidRDefault="00D35DF0" w:rsidP="00D35DF0">
            <w:pPr>
              <w:spacing w:after="0" w:line="240" w:lineRule="auto"/>
              <w:rPr>
                <w:rFonts w:ascii="Times New Roman" w:eastAsia="Arial Unicode MS" w:hAnsi="Times New Roman" w:cs="Times New Roman"/>
                <w:sz w:val="24"/>
                <w:szCs w:val="24"/>
                <w:lang w:val="ru-RU"/>
              </w:rPr>
            </w:pPr>
          </w:p>
          <w:p w:rsidR="00D35DF0" w:rsidRPr="00D35DF0" w:rsidRDefault="00D35DF0" w:rsidP="00D35DF0">
            <w:pPr>
              <w:spacing w:after="0" w:line="240" w:lineRule="auto"/>
              <w:rPr>
                <w:rFonts w:ascii="Times New Roman" w:hAnsi="Times New Roman" w:cs="Times New Roman"/>
                <w:b/>
                <w:bCs/>
                <w:sz w:val="24"/>
                <w:szCs w:val="24"/>
                <w:lang w:val="sr-Cyrl-CS"/>
              </w:rPr>
            </w:pPr>
            <w:r w:rsidRPr="00D35DF0">
              <w:rPr>
                <w:rFonts w:ascii="Times New Roman" w:eastAsia="Arial Unicode MS" w:hAnsi="Times New Roman" w:cs="Times New Roman"/>
                <w:sz w:val="24"/>
                <w:szCs w:val="24"/>
                <w:lang w:val="ru-RU"/>
              </w:rPr>
              <w:t>в) као заједничку понуду _____(уписати број свих учесника у заједничкој понуди, рачунај</w:t>
            </w:r>
            <w:r w:rsidRPr="00D35DF0">
              <w:rPr>
                <w:rFonts w:ascii="Times New Roman" w:eastAsia="Arial Unicode MS" w:hAnsi="Times New Roman" w:cs="Times New Roman"/>
                <w:sz w:val="24"/>
                <w:szCs w:val="24"/>
              </w:rPr>
              <w:t>у</w:t>
            </w:r>
            <w:r w:rsidRPr="00D35DF0">
              <w:rPr>
                <w:rFonts w:ascii="Times New Roman" w:eastAsia="Arial Unicode MS" w:hAnsi="Times New Roman" w:cs="Times New Roman"/>
                <w:sz w:val="24"/>
                <w:szCs w:val="24"/>
                <w:lang w:val="ru-RU"/>
              </w:rPr>
              <w:t>ћи и подносиоца понуде )</w:t>
            </w:r>
          </w:p>
        </w:tc>
      </w:tr>
      <w:tr w:rsidR="00D35DF0" w:rsidRPr="00D35DF0" w:rsidTr="00D35DF0">
        <w:trPr>
          <w:trHeight w:val="452"/>
          <w:jc w:val="center"/>
        </w:trPr>
        <w:tc>
          <w:tcPr>
            <w:tcW w:w="5486" w:type="dxa"/>
            <w:tcBorders>
              <w:top w:val="doub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ind w:left="72"/>
              <w:jc w:val="both"/>
              <w:rPr>
                <w:rFonts w:ascii="Times New Roman" w:hAnsi="Times New Roman" w:cs="Times New Roman"/>
                <w:sz w:val="24"/>
                <w:szCs w:val="24"/>
                <w:lang w:val="sr-Cyrl-CS"/>
              </w:rPr>
            </w:pPr>
            <w:r w:rsidRPr="00D35DF0">
              <w:rPr>
                <w:rFonts w:ascii="Times New Roman" w:hAnsi="Times New Roman" w:cs="Times New Roman"/>
                <w:b/>
                <w:sz w:val="24"/>
                <w:szCs w:val="24"/>
              </w:rPr>
              <w:t>1.</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Цена без ПДВ-а  </w:t>
            </w:r>
          </w:p>
        </w:tc>
        <w:tc>
          <w:tcPr>
            <w:tcW w:w="4110" w:type="dxa"/>
            <w:tcBorders>
              <w:top w:val="double" w:sz="4" w:space="0" w:color="auto"/>
              <w:left w:val="nil"/>
              <w:bottom w:val="single" w:sz="4" w:space="0" w:color="auto"/>
              <w:right w:val="double" w:sz="6" w:space="0" w:color="auto"/>
            </w:tcBorders>
            <w:noWrap/>
            <w:tcMar>
              <w:top w:w="17" w:type="dxa"/>
              <w:left w:w="17" w:type="dxa"/>
              <w:bottom w:w="0" w:type="dxa"/>
              <w:right w:w="17" w:type="dxa"/>
            </w:tcMar>
          </w:tcPr>
          <w:p w:rsidR="00D35DF0" w:rsidRPr="00D35DF0" w:rsidRDefault="00D35DF0" w:rsidP="00D35DF0">
            <w:pPr>
              <w:spacing w:after="0" w:line="240" w:lineRule="auto"/>
              <w:rPr>
                <w:rFonts w:ascii="Times New Roman" w:hAnsi="Times New Roman" w:cs="Times New Roman"/>
                <w:sz w:val="24"/>
                <w:szCs w:val="24"/>
                <w:lang w:val="sr-Cyrl-CS"/>
              </w:rPr>
            </w:pPr>
          </w:p>
        </w:tc>
      </w:tr>
      <w:tr w:rsidR="00D35DF0" w:rsidRPr="00D35DF0" w:rsidTr="00D35DF0">
        <w:trPr>
          <w:trHeight w:val="452"/>
          <w:jc w:val="center"/>
        </w:trPr>
        <w:tc>
          <w:tcPr>
            <w:tcW w:w="5486"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ind w:left="72"/>
              <w:rPr>
                <w:rFonts w:ascii="Times New Roman" w:hAnsi="Times New Roman" w:cs="Times New Roman"/>
                <w:sz w:val="24"/>
                <w:szCs w:val="24"/>
                <w:lang w:val="sr-Cyrl-CS"/>
              </w:rPr>
            </w:pPr>
            <w:r w:rsidRPr="00D35DF0">
              <w:rPr>
                <w:rFonts w:ascii="Times New Roman" w:hAnsi="Times New Roman" w:cs="Times New Roman"/>
                <w:sz w:val="24"/>
                <w:szCs w:val="24"/>
                <w:lang w:val="sr-Cyrl-CS"/>
              </w:rPr>
              <w:t>ПДВ  ____%:</w:t>
            </w:r>
          </w:p>
        </w:tc>
        <w:tc>
          <w:tcPr>
            <w:tcW w:w="4110"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lang w:val="ru-RU"/>
              </w:rPr>
            </w:pPr>
          </w:p>
        </w:tc>
      </w:tr>
      <w:tr w:rsidR="00D35DF0" w:rsidRPr="00D35DF0" w:rsidTr="00D35DF0">
        <w:trPr>
          <w:trHeight w:val="452"/>
          <w:jc w:val="center"/>
        </w:trPr>
        <w:tc>
          <w:tcPr>
            <w:tcW w:w="5486" w:type="dxa"/>
            <w:tcBorders>
              <w:top w:val="nil"/>
              <w:left w:val="double" w:sz="6" w:space="0" w:color="auto"/>
              <w:bottom w:val="double" w:sz="4" w:space="0" w:color="auto"/>
              <w:right w:val="single" w:sz="4"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lang w:val="sr-Cyrl-CS"/>
              </w:rPr>
              <w:t>Цена са ПДВ-ом:</w:t>
            </w:r>
          </w:p>
        </w:tc>
        <w:tc>
          <w:tcPr>
            <w:tcW w:w="4110" w:type="dxa"/>
            <w:tcBorders>
              <w:top w:val="nil"/>
              <w:left w:val="nil"/>
              <w:bottom w:val="double" w:sz="4" w:space="0" w:color="auto"/>
              <w:right w:val="double" w:sz="6" w:space="0" w:color="auto"/>
            </w:tcBorders>
            <w:noWrap/>
            <w:tcMar>
              <w:top w:w="17" w:type="dxa"/>
              <w:left w:w="17" w:type="dxa"/>
              <w:bottom w:w="0" w:type="dxa"/>
              <w:right w:w="17" w:type="dxa"/>
            </w:tcMar>
            <w:vAlign w:val="center"/>
          </w:tcPr>
          <w:p w:rsidR="00D35DF0" w:rsidRPr="00D35DF0" w:rsidRDefault="00D35DF0" w:rsidP="00D35DF0">
            <w:pPr>
              <w:spacing w:after="0" w:line="240" w:lineRule="auto"/>
              <w:rPr>
                <w:rFonts w:ascii="Times New Roman" w:hAnsi="Times New Roman" w:cs="Times New Roman"/>
                <w:sz w:val="24"/>
                <w:szCs w:val="24"/>
                <w:lang w:val="ru-RU"/>
              </w:rPr>
            </w:pPr>
          </w:p>
        </w:tc>
      </w:tr>
      <w:tr w:rsidR="00D35DF0" w:rsidRPr="00D35DF0" w:rsidTr="00D35DF0">
        <w:trPr>
          <w:trHeight w:val="4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D35DF0">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rPr>
              <w:t>Словима:</w:t>
            </w:r>
          </w:p>
        </w:tc>
      </w:tr>
      <w:tr w:rsidR="00D35DF0" w:rsidRPr="00D35DF0" w:rsidTr="00D35DF0">
        <w:trPr>
          <w:trHeight w:val="452"/>
          <w:jc w:val="center"/>
        </w:trPr>
        <w:tc>
          <w:tcPr>
            <w:tcW w:w="9596"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B442F6" w:rsidP="00D35DF0">
            <w:pPr>
              <w:spacing w:after="0" w:line="240" w:lineRule="auto"/>
              <w:ind w:left="72"/>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w:t>
            </w:r>
            <w:r w:rsidR="00D35DF0" w:rsidRPr="00D35DF0">
              <w:rPr>
                <w:rFonts w:ascii="Times New Roman" w:hAnsi="Times New Roman" w:cs="Times New Roman"/>
                <w:sz w:val="24"/>
                <w:szCs w:val="24"/>
                <w:lang w:val="sr-Cyrl-CS"/>
              </w:rPr>
              <w:t xml:space="preserve"> прихвата авансно плаћање.</w:t>
            </w:r>
          </w:p>
        </w:tc>
      </w:tr>
      <w:tr w:rsidR="00D35DF0" w:rsidRPr="00D35DF0" w:rsidTr="00D35DF0">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D35DF0" w:rsidRPr="00D35DF0" w:rsidRDefault="00D35DF0" w:rsidP="00D35DF0">
            <w:pPr>
              <w:spacing w:after="0" w:line="240" w:lineRule="auto"/>
              <w:jc w:val="both"/>
              <w:rPr>
                <w:rFonts w:ascii="Times New Roman" w:hAnsi="Times New Roman" w:cs="Times New Roman"/>
                <w:sz w:val="24"/>
                <w:szCs w:val="24"/>
                <w:lang w:val="ru-RU"/>
              </w:rPr>
            </w:pPr>
            <w:r w:rsidRPr="00D35DF0">
              <w:rPr>
                <w:rFonts w:ascii="Times New Roman" w:hAnsi="Times New Roman" w:cs="Times New Roman"/>
                <w:sz w:val="24"/>
                <w:szCs w:val="24"/>
                <w:lang w:val="ru-RU"/>
              </w:rPr>
              <w:t xml:space="preserve"> Рок плаћања: ___ календарских дана по испостављеној фактури</w:t>
            </w:r>
            <w:r w:rsidRPr="00D35DF0">
              <w:rPr>
                <w:rFonts w:ascii="Times New Roman" w:hAnsi="Times New Roman" w:cs="Times New Roman"/>
                <w:sz w:val="24"/>
                <w:szCs w:val="24"/>
              </w:rPr>
              <w:t>.</w:t>
            </w:r>
            <w:r w:rsidRPr="00D35DF0">
              <w:rPr>
                <w:rFonts w:ascii="Times New Roman" w:hAnsi="Times New Roman" w:cs="Times New Roman"/>
                <w:sz w:val="24"/>
                <w:szCs w:val="24"/>
                <w:lang w:val="ru-RU"/>
              </w:rPr>
              <w:t xml:space="preserve"> </w:t>
            </w:r>
          </w:p>
        </w:tc>
      </w:tr>
      <w:tr w:rsidR="00D35DF0" w:rsidRPr="00D35DF0" w:rsidTr="00D35DF0">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D35DF0" w:rsidRPr="00D35DF0" w:rsidRDefault="00D35DF0" w:rsidP="00D35DF0">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Рок за рекламацију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је ____ </w:t>
            </w:r>
            <w:proofErr w:type="gramStart"/>
            <w:r w:rsidRPr="00D35DF0">
              <w:rPr>
                <w:rFonts w:ascii="Times New Roman" w:hAnsi="Times New Roman" w:cs="Times New Roman"/>
                <w:sz w:val="24"/>
                <w:szCs w:val="24"/>
              </w:rPr>
              <w:t>календарских  дана</w:t>
            </w:r>
            <w:proofErr w:type="gramEnd"/>
            <w:r w:rsidRPr="00D35DF0">
              <w:rPr>
                <w:rFonts w:ascii="Times New Roman" w:hAnsi="Times New Roman" w:cs="Times New Roman"/>
                <w:sz w:val="24"/>
                <w:szCs w:val="24"/>
                <w:lang w:val="sr-Cyrl-CS"/>
              </w:rPr>
              <w:t xml:space="preserve"> од дана пријема.</w:t>
            </w:r>
          </w:p>
          <w:p w:rsidR="00D35DF0" w:rsidRPr="00D35DF0" w:rsidRDefault="00D35DF0" w:rsidP="00D35DF0">
            <w:pPr>
              <w:spacing w:after="0" w:line="240" w:lineRule="auto"/>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p>
        </w:tc>
      </w:tr>
      <w:tr w:rsidR="00D35DF0" w:rsidRPr="00D35DF0" w:rsidTr="00D35DF0">
        <w:trPr>
          <w:trHeight w:val="453"/>
          <w:jc w:val="center"/>
        </w:trPr>
        <w:tc>
          <w:tcPr>
            <w:tcW w:w="9596" w:type="dxa"/>
            <w:gridSpan w:val="2"/>
            <w:tcBorders>
              <w:top w:val="single" w:sz="4"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D35DF0" w:rsidRPr="00D35DF0" w:rsidRDefault="004D5439" w:rsidP="00D35DF0">
            <w:pPr>
              <w:spacing w:after="0" w:line="240" w:lineRule="auto"/>
              <w:rPr>
                <w:rFonts w:ascii="Times New Roman" w:eastAsia="Arial Unicode MS" w:hAnsi="Times New Roman" w:cs="Times New Roman"/>
                <w:sz w:val="24"/>
                <w:szCs w:val="24"/>
                <w:lang w:val="sr-Cyrl-CS"/>
              </w:rPr>
            </w:pPr>
            <w:r>
              <w:rPr>
                <w:rFonts w:ascii="Times New Roman" w:eastAsia="Arial Unicode MS" w:hAnsi="Times New Roman" w:cs="Times New Roman"/>
                <w:sz w:val="24"/>
                <w:szCs w:val="24"/>
                <w:lang w:val="ru-RU"/>
              </w:rPr>
              <w:t xml:space="preserve"> Рок важења</w:t>
            </w:r>
            <w:r w:rsidR="00D017DB">
              <w:rPr>
                <w:rFonts w:ascii="Times New Roman" w:eastAsia="Arial Unicode MS" w:hAnsi="Times New Roman" w:cs="Times New Roman"/>
                <w:sz w:val="24"/>
                <w:szCs w:val="24"/>
                <w:lang w:val="ru-RU"/>
              </w:rPr>
              <w:t xml:space="preserve"> понуде је до краја школске 2014/15</w:t>
            </w:r>
            <w:r>
              <w:rPr>
                <w:rFonts w:ascii="Times New Roman" w:eastAsia="Arial Unicode MS" w:hAnsi="Times New Roman" w:cs="Times New Roman"/>
                <w:sz w:val="24"/>
                <w:szCs w:val="24"/>
                <w:lang w:val="ru-RU"/>
              </w:rPr>
              <w:t xml:space="preserve">. године </w:t>
            </w:r>
            <w:r w:rsidR="00D35DF0" w:rsidRPr="00D35DF0">
              <w:rPr>
                <w:rFonts w:ascii="Times New Roman" w:eastAsia="Arial Unicode MS" w:hAnsi="Times New Roman" w:cs="Times New Roman"/>
                <w:sz w:val="24"/>
                <w:szCs w:val="24"/>
                <w:lang w:val="ru-RU"/>
              </w:rPr>
              <w:t>.</w:t>
            </w:r>
          </w:p>
        </w:tc>
      </w:tr>
      <w:tr w:rsidR="00D35DF0" w:rsidRPr="00D35DF0" w:rsidTr="00D35DF0">
        <w:trPr>
          <w:trHeight w:val="306"/>
          <w:jc w:val="center"/>
        </w:trPr>
        <w:tc>
          <w:tcPr>
            <w:tcW w:w="5486" w:type="dxa"/>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center"/>
              <w:rPr>
                <w:rFonts w:ascii="Times New Roman" w:eastAsia="Arial Unicode MS" w:hAnsi="Times New Roman" w:cs="Times New Roman"/>
                <w:sz w:val="24"/>
                <w:szCs w:val="24"/>
                <w:lang w:val="ru-RU"/>
              </w:rPr>
            </w:pPr>
          </w:p>
          <w:p w:rsidR="00D35DF0" w:rsidRPr="00D35DF0" w:rsidRDefault="00D35DF0" w:rsidP="00D35DF0">
            <w:pPr>
              <w:spacing w:after="0" w:line="240" w:lineRule="auto"/>
              <w:jc w:val="center"/>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Датум:________________</w:t>
            </w:r>
          </w:p>
          <w:p w:rsidR="00D35DF0" w:rsidRPr="00D35DF0" w:rsidRDefault="00D35DF0" w:rsidP="00D35DF0">
            <w:pPr>
              <w:spacing w:after="0" w:line="240" w:lineRule="auto"/>
              <w:jc w:val="center"/>
              <w:rPr>
                <w:rFonts w:ascii="Times New Roman" w:eastAsia="Arial Unicode MS" w:hAnsi="Times New Roman" w:cs="Times New Roman"/>
                <w:sz w:val="24"/>
                <w:szCs w:val="24"/>
                <w:lang w:val="ru-RU"/>
              </w:rPr>
            </w:pPr>
          </w:p>
        </w:tc>
        <w:tc>
          <w:tcPr>
            <w:tcW w:w="4110" w:type="dxa"/>
            <w:tcBorders>
              <w:top w:val="single" w:sz="4" w:space="0" w:color="auto"/>
              <w:left w:val="single" w:sz="4" w:space="0" w:color="auto"/>
              <w:bottom w:val="single" w:sz="4" w:space="0" w:color="auto"/>
              <w:right w:val="double" w:sz="6" w:space="0" w:color="auto"/>
            </w:tcBorders>
            <w:noWrap/>
            <w:tcMar>
              <w:top w:w="17" w:type="dxa"/>
              <w:left w:w="17" w:type="dxa"/>
              <w:bottom w:w="0" w:type="dxa"/>
              <w:right w:w="17" w:type="dxa"/>
            </w:tcMar>
            <w:vAlign w:val="center"/>
            <w:hideMark/>
          </w:tcPr>
          <w:p w:rsidR="00D35DF0" w:rsidRPr="00D35DF0" w:rsidRDefault="00D35DF0" w:rsidP="00636B57">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Потпис  одговорног лица:_______________</w:t>
            </w:r>
          </w:p>
        </w:tc>
      </w:tr>
      <w:tr w:rsidR="00D35DF0" w:rsidRPr="00D35DF0" w:rsidTr="00D35DF0">
        <w:trPr>
          <w:trHeight w:val="352"/>
          <w:jc w:val="center"/>
        </w:trPr>
        <w:tc>
          <w:tcPr>
            <w:tcW w:w="9596" w:type="dxa"/>
            <w:gridSpan w:val="2"/>
            <w:tcBorders>
              <w:top w:val="single" w:sz="4" w:space="0" w:color="auto"/>
              <w:left w:val="double" w:sz="6" w:space="0" w:color="auto"/>
              <w:bottom w:val="double" w:sz="4" w:space="0" w:color="auto"/>
              <w:right w:val="double" w:sz="6" w:space="0" w:color="auto"/>
            </w:tcBorders>
            <w:noWrap/>
            <w:tcMar>
              <w:top w:w="17" w:type="dxa"/>
              <w:left w:w="17" w:type="dxa"/>
              <w:bottom w:w="0" w:type="dxa"/>
              <w:right w:w="17" w:type="dxa"/>
            </w:tcMar>
            <w:vAlign w:val="center"/>
          </w:tcPr>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hAnsi="Times New Roman" w:cs="Times New Roman"/>
                <w:sz w:val="24"/>
                <w:szCs w:val="24"/>
                <w:lang w:val="sr-Cyrl-CS"/>
              </w:rPr>
            </w:pPr>
          </w:p>
          <w:p w:rsidR="00D35DF0" w:rsidRPr="00D35DF0" w:rsidRDefault="00D35DF0" w:rsidP="00D35DF0">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М.П.</w:t>
            </w:r>
          </w:p>
        </w:tc>
      </w:tr>
    </w:tbl>
    <w:p w:rsidR="00D35DF0" w:rsidRDefault="00D35DF0" w:rsidP="00D35DF0">
      <w:pPr>
        <w:spacing w:after="0" w:line="240" w:lineRule="auto"/>
        <w:rPr>
          <w:rFonts w:ascii="Times New Roman" w:hAnsi="Times New Roman" w:cs="Times New Roman"/>
          <w:sz w:val="24"/>
          <w:szCs w:val="24"/>
        </w:rPr>
      </w:pPr>
    </w:p>
    <w:p w:rsidR="004D5439" w:rsidRDefault="004D5439" w:rsidP="00D35DF0">
      <w:pPr>
        <w:spacing w:after="0" w:line="240" w:lineRule="auto"/>
        <w:rPr>
          <w:rFonts w:ascii="Times New Roman" w:hAnsi="Times New Roman" w:cs="Times New Roman"/>
          <w:sz w:val="24"/>
          <w:szCs w:val="24"/>
        </w:rPr>
      </w:pPr>
    </w:p>
    <w:p w:rsidR="004D5439" w:rsidRPr="00D35DF0" w:rsidRDefault="004D5439" w:rsidP="004D5439">
      <w:pPr>
        <w:spacing w:after="0" w:line="240" w:lineRule="auto"/>
        <w:jc w:val="center"/>
        <w:rPr>
          <w:rFonts w:ascii="Times New Roman" w:hAnsi="Times New Roman" w:cs="Times New Roman"/>
          <w:b/>
          <w:iCs/>
          <w:sz w:val="24"/>
          <w:szCs w:val="24"/>
          <w:lang w:val="sr-Cyrl-CS"/>
        </w:rPr>
      </w:pPr>
    </w:p>
    <w:p w:rsidR="004D5439" w:rsidRPr="00D35DF0" w:rsidRDefault="004D5439" w:rsidP="004D5439">
      <w:pPr>
        <w:spacing w:after="0" w:line="240" w:lineRule="auto"/>
        <w:rPr>
          <w:rFonts w:ascii="Times New Roman" w:hAnsi="Times New Roman" w:cs="Times New Roman"/>
          <w:b/>
          <w:iCs/>
          <w:sz w:val="24"/>
          <w:szCs w:val="24"/>
          <w:lang w:val="sr-Cyrl-CS"/>
        </w:rPr>
      </w:pPr>
    </w:p>
    <w:tbl>
      <w:tblPr>
        <w:tblW w:w="9600" w:type="dxa"/>
        <w:jc w:val="center"/>
        <w:tblLayout w:type="fixed"/>
        <w:tblCellMar>
          <w:left w:w="0" w:type="dxa"/>
          <w:right w:w="0" w:type="dxa"/>
        </w:tblCellMar>
        <w:tblLook w:val="04A0"/>
      </w:tblPr>
      <w:tblGrid>
        <w:gridCol w:w="5488"/>
        <w:gridCol w:w="4112"/>
      </w:tblGrid>
      <w:tr w:rsidR="004D5439" w:rsidRPr="00D35DF0" w:rsidTr="005750CB">
        <w:trPr>
          <w:trHeight w:val="600"/>
          <w:jc w:val="center"/>
        </w:trPr>
        <w:tc>
          <w:tcPr>
            <w:tcW w:w="9596" w:type="dxa"/>
            <w:gridSpan w:val="2"/>
            <w:tcBorders>
              <w:top w:val="double" w:sz="4" w:space="0" w:color="auto"/>
              <w:left w:val="double" w:sz="6" w:space="0" w:color="auto"/>
              <w:bottom w:val="nil"/>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sz w:val="24"/>
                <w:szCs w:val="24"/>
                <w:lang w:val="sr-Cyrl-CS"/>
              </w:rPr>
            </w:pPr>
          </w:p>
          <w:p w:rsidR="004D5439" w:rsidRPr="004D5439" w:rsidRDefault="004D5439" w:rsidP="005750CB">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4D5439" w:rsidRP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РАЗРЕД</w:t>
            </w:r>
          </w:p>
        </w:tc>
      </w:tr>
      <w:tr w:rsidR="004D5439" w:rsidRPr="00D35DF0" w:rsidTr="005750CB">
        <w:trPr>
          <w:trHeight w:val="12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widowControl w:val="0"/>
              <w:autoSpaceDE w:val="0"/>
              <w:autoSpaceDN w:val="0"/>
              <w:adjustRightInd w:val="0"/>
              <w:spacing w:after="0" w:line="240" w:lineRule="auto"/>
              <w:ind w:left="1334" w:right="-20"/>
              <w:rPr>
                <w:rFonts w:ascii="Times New Roman" w:hAnsi="Times New Roman" w:cs="Times New Roman"/>
                <w:b/>
                <w:bCs/>
                <w:spacing w:val="-7"/>
                <w:sz w:val="24"/>
                <w:szCs w:val="24"/>
                <w:lang w:val="ru-RU"/>
              </w:rPr>
            </w:pPr>
          </w:p>
          <w:p w:rsidR="004D5439" w:rsidRPr="00D35DF0" w:rsidRDefault="004D5439" w:rsidP="005750CB">
            <w:pPr>
              <w:widowControl w:val="0"/>
              <w:autoSpaceDE w:val="0"/>
              <w:autoSpaceDN w:val="0"/>
              <w:adjustRightInd w:val="0"/>
              <w:spacing w:after="0" w:line="240" w:lineRule="auto"/>
              <w:ind w:right="-20"/>
              <w:rPr>
                <w:rFonts w:ascii="Times New Roman" w:hAnsi="Times New Roman" w:cs="Times New Roman"/>
                <w:b/>
                <w:bCs/>
                <w:spacing w:val="-7"/>
                <w:sz w:val="24"/>
                <w:szCs w:val="24"/>
                <w:lang w:val="ru-RU"/>
              </w:rPr>
            </w:pPr>
          </w:p>
          <w:p w:rsidR="004D5439" w:rsidRPr="00D35DF0" w:rsidRDefault="004D5439" w:rsidP="005750CB">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П</w:t>
            </w:r>
            <w:r w:rsidR="00D017DB">
              <w:rPr>
                <w:rFonts w:ascii="Times New Roman" w:hAnsi="Times New Roman" w:cs="Times New Roman"/>
                <w:sz w:val="24"/>
                <w:szCs w:val="24"/>
                <w:lang w:val="ru-RU"/>
              </w:rPr>
              <w:t>онуда бр. ________од _______2015</w:t>
            </w:r>
            <w:r w:rsidRPr="00D35DF0">
              <w:rPr>
                <w:rFonts w:ascii="Times New Roman" w:hAnsi="Times New Roman" w:cs="Times New Roman"/>
                <w:sz w:val="24"/>
                <w:szCs w:val="24"/>
                <w:lang w:val="ru-RU"/>
              </w:rPr>
              <w:t>.</w:t>
            </w:r>
            <w:r w:rsidRPr="00D35DF0">
              <w:rPr>
                <w:rFonts w:ascii="Times New Roman" w:hAnsi="Times New Roman" w:cs="Times New Roman"/>
                <w:sz w:val="24"/>
                <w:szCs w:val="24"/>
                <w:lang w:val="sr-Cyrl-CS"/>
              </w:rPr>
              <w:t xml:space="preserve"> године</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r>
      <w:tr w:rsidR="004D5439" w:rsidRPr="00D35DF0" w:rsidTr="005750CB">
        <w:trPr>
          <w:trHeight w:val="627"/>
          <w:jc w:val="center"/>
        </w:trPr>
        <w:tc>
          <w:tcPr>
            <w:tcW w:w="9596" w:type="dxa"/>
            <w:gridSpan w:val="2"/>
            <w:tcBorders>
              <w:top w:val="single" w:sz="4" w:space="0" w:color="auto"/>
              <w:left w:val="double" w:sz="6" w:space="0" w:color="auto"/>
              <w:bottom w:val="sing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bCs/>
                <w:sz w:val="24"/>
                <w:szCs w:val="24"/>
                <w:lang w:val="ru-RU"/>
              </w:rPr>
            </w:pPr>
          </w:p>
          <w:p w:rsidR="004D5439" w:rsidRPr="00D35DF0" w:rsidRDefault="004D5439" w:rsidP="005750CB">
            <w:pPr>
              <w:spacing w:after="0" w:line="240" w:lineRule="auto"/>
              <w:jc w:val="center"/>
              <w:rPr>
                <w:rFonts w:ascii="Times New Roman" w:hAnsi="Times New Roman" w:cs="Times New Roman"/>
                <w:bCs/>
                <w:sz w:val="24"/>
                <w:szCs w:val="24"/>
              </w:rPr>
            </w:pPr>
            <w:r w:rsidRPr="00D35DF0">
              <w:rPr>
                <w:rFonts w:ascii="Times New Roman" w:hAnsi="Times New Roman" w:cs="Times New Roman"/>
                <w:b/>
                <w:bCs/>
                <w:sz w:val="24"/>
                <w:szCs w:val="24"/>
                <w:lang w:val="ru-RU"/>
              </w:rPr>
              <w:t>О Б Р А З А Ц   П О Н У Д Е</w:t>
            </w:r>
          </w:p>
          <w:p w:rsidR="004D5439" w:rsidRPr="00D35DF0" w:rsidRDefault="004D5439" w:rsidP="005750CB">
            <w:pPr>
              <w:spacing w:after="0" w:line="240" w:lineRule="auto"/>
              <w:jc w:val="center"/>
              <w:rPr>
                <w:rFonts w:ascii="Times New Roman" w:eastAsia="Arial Unicode MS" w:hAnsi="Times New Roman" w:cs="Times New Roman"/>
                <w:b/>
                <w:bCs/>
                <w:color w:val="FF0000"/>
                <w:sz w:val="24"/>
                <w:szCs w:val="24"/>
                <w:lang w:val="ru-RU"/>
              </w:rPr>
            </w:pPr>
            <w:r w:rsidRPr="00D35DF0">
              <w:rPr>
                <w:rFonts w:ascii="Times New Roman" w:eastAsia="Arial Unicode MS" w:hAnsi="Times New Roman" w:cs="Times New Roman"/>
                <w:b/>
                <w:sz w:val="24"/>
                <w:szCs w:val="24"/>
                <w:lang w:val="sr-Cyrl-CS"/>
              </w:rPr>
              <w:t xml:space="preserve">                                                                       </w:t>
            </w:r>
          </w:p>
        </w:tc>
      </w:tr>
      <w:tr w:rsidR="004D5439" w:rsidRPr="00D35DF0" w:rsidTr="005750CB">
        <w:trPr>
          <w:trHeight w:val="627"/>
          <w:jc w:val="center"/>
        </w:trPr>
        <w:tc>
          <w:tcPr>
            <w:tcW w:w="9596" w:type="dxa"/>
            <w:gridSpan w:val="2"/>
            <w:tcBorders>
              <w:top w:val="single" w:sz="4" w:space="0" w:color="auto"/>
              <w:left w:val="double" w:sz="6" w:space="0" w:color="auto"/>
              <w:bottom w:val="doub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bCs/>
                <w:sz w:val="24"/>
                <w:szCs w:val="24"/>
              </w:rPr>
            </w:pPr>
            <w:r w:rsidRPr="00D35DF0">
              <w:rPr>
                <w:rFonts w:ascii="Times New Roman" w:hAnsi="Times New Roman" w:cs="Times New Roman"/>
                <w:bCs/>
                <w:sz w:val="24"/>
                <w:szCs w:val="24"/>
                <w:lang w:val="ru-RU"/>
              </w:rPr>
              <w:t xml:space="preserve">Понуду подносимо( заокружити): </w:t>
            </w:r>
          </w:p>
          <w:p w:rsidR="004D5439" w:rsidRPr="00D35DF0" w:rsidRDefault="004D5439" w:rsidP="005750CB">
            <w:pPr>
              <w:spacing w:after="0" w:line="240" w:lineRule="auto"/>
              <w:rPr>
                <w:rFonts w:ascii="Times New Roman" w:hAnsi="Times New Roman" w:cs="Times New Roman"/>
                <w:bCs/>
                <w:sz w:val="24"/>
                <w:szCs w:val="24"/>
                <w:lang w:val="ru-RU"/>
              </w:rPr>
            </w:pPr>
            <w:r w:rsidRPr="00D35DF0">
              <w:rPr>
                <w:rFonts w:ascii="Times New Roman" w:hAnsi="Times New Roman" w:cs="Times New Roman"/>
                <w:bCs/>
                <w:sz w:val="24"/>
                <w:szCs w:val="24"/>
                <w:lang w:val="ru-RU"/>
              </w:rPr>
              <w:t>а) самостално</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bCs/>
                <w:sz w:val="24"/>
                <w:szCs w:val="24"/>
                <w:lang w:val="ru-RU"/>
              </w:rPr>
              <w:t>б) са подизвођачем</w:t>
            </w:r>
            <w:r w:rsidRPr="00D35DF0">
              <w:rPr>
                <w:rFonts w:ascii="Times New Roman" w:hAnsi="Times New Roman" w:cs="Times New Roman"/>
                <w:b/>
                <w:bCs/>
                <w:sz w:val="24"/>
                <w:szCs w:val="24"/>
                <w:lang w:val="ru-RU"/>
              </w:rPr>
              <w:t>:</w:t>
            </w:r>
            <w:r w:rsidRPr="00D35DF0">
              <w:rPr>
                <w:rFonts w:ascii="Times New Roman" w:hAnsi="Times New Roman" w:cs="Times New Roman"/>
                <w:sz w:val="24"/>
                <w:szCs w:val="24"/>
                <w:lang w:val="sr-Latn-CS"/>
              </w:rPr>
              <w:t xml:space="preserve"> _____</w:t>
            </w:r>
            <w:r w:rsidRPr="00D35DF0">
              <w:rPr>
                <w:rFonts w:ascii="Times New Roman" w:hAnsi="Times New Roman" w:cs="Times New Roman"/>
                <w:sz w:val="24"/>
                <w:szCs w:val="24"/>
                <w:lang w:val="sr-Cyrl-CS"/>
              </w:rPr>
              <w:t>(уписати број подизвођача)</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 проценат учешћа поди</w:t>
            </w:r>
            <w:r w:rsidRPr="00D35DF0">
              <w:rPr>
                <w:rFonts w:ascii="Times New Roman" w:hAnsi="Times New Roman" w:cs="Times New Roman"/>
                <w:sz w:val="24"/>
                <w:szCs w:val="24"/>
              </w:rPr>
              <w:t>з</w:t>
            </w:r>
            <w:r w:rsidRPr="00D35DF0">
              <w:rPr>
                <w:rFonts w:ascii="Times New Roman" w:hAnsi="Times New Roman" w:cs="Times New Roman"/>
                <w:sz w:val="24"/>
                <w:szCs w:val="24"/>
                <w:lang w:val="sr-Cyrl-CS"/>
              </w:rPr>
              <w:t xml:space="preserve">вођача у заједничкој понуди  </w:t>
            </w:r>
            <w:r w:rsidRPr="00D35DF0">
              <w:rPr>
                <w:rFonts w:ascii="Times New Roman" w:eastAsia="Arial Unicode MS" w:hAnsi="Times New Roman" w:cs="Times New Roman"/>
                <w:sz w:val="24"/>
                <w:szCs w:val="24"/>
                <w:lang w:val="ru-RU"/>
              </w:rPr>
              <w:t>_______________</w:t>
            </w:r>
          </w:p>
          <w:p w:rsidR="004D5439"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sr-Cyrl-CS"/>
              </w:rPr>
              <w:t xml:space="preserve">    -део предмета набавке који се врши преко подизвођача   </w:t>
            </w:r>
            <w:r w:rsidRPr="00D35DF0">
              <w:rPr>
                <w:rFonts w:ascii="Times New Roman" w:eastAsia="Arial Unicode MS" w:hAnsi="Times New Roman" w:cs="Times New Roman"/>
                <w:sz w:val="24"/>
                <w:szCs w:val="24"/>
                <w:lang w:val="ru-RU"/>
              </w:rPr>
              <w:t>___________________________________________</w:t>
            </w:r>
          </w:p>
          <w:p w:rsidR="00D017DB" w:rsidRPr="00D35DF0" w:rsidRDefault="00D017DB"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 xml:space="preserve"> _______________________________________________________________________________</w:t>
            </w:r>
          </w:p>
          <w:p w:rsidR="004D5439" w:rsidRPr="00D35DF0" w:rsidRDefault="004D5439"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hAnsi="Times New Roman" w:cs="Times New Roman"/>
                <w:b/>
                <w:bCs/>
                <w:sz w:val="24"/>
                <w:szCs w:val="24"/>
                <w:lang w:val="sr-Cyrl-CS"/>
              </w:rPr>
            </w:pPr>
            <w:r w:rsidRPr="00D35DF0">
              <w:rPr>
                <w:rFonts w:ascii="Times New Roman" w:eastAsia="Arial Unicode MS" w:hAnsi="Times New Roman" w:cs="Times New Roman"/>
                <w:sz w:val="24"/>
                <w:szCs w:val="24"/>
                <w:lang w:val="ru-RU"/>
              </w:rPr>
              <w:t>в) као заједничку понуду _____(уписати број свих учесника у заједничкој понуди, рачунај</w:t>
            </w:r>
            <w:r w:rsidRPr="00D35DF0">
              <w:rPr>
                <w:rFonts w:ascii="Times New Roman" w:eastAsia="Arial Unicode MS" w:hAnsi="Times New Roman" w:cs="Times New Roman"/>
                <w:sz w:val="24"/>
                <w:szCs w:val="24"/>
              </w:rPr>
              <w:t>у</w:t>
            </w:r>
            <w:r w:rsidRPr="00D35DF0">
              <w:rPr>
                <w:rFonts w:ascii="Times New Roman" w:eastAsia="Arial Unicode MS" w:hAnsi="Times New Roman" w:cs="Times New Roman"/>
                <w:sz w:val="24"/>
                <w:szCs w:val="24"/>
                <w:lang w:val="ru-RU"/>
              </w:rPr>
              <w:t>ћи и подносиоца понуде )</w:t>
            </w:r>
          </w:p>
        </w:tc>
      </w:tr>
      <w:tr w:rsidR="004D5439" w:rsidRPr="00D35DF0" w:rsidTr="005750CB">
        <w:trPr>
          <w:trHeight w:val="452"/>
          <w:jc w:val="center"/>
        </w:trPr>
        <w:tc>
          <w:tcPr>
            <w:tcW w:w="5486" w:type="dxa"/>
            <w:tcBorders>
              <w:top w:val="doub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jc w:val="both"/>
              <w:rPr>
                <w:rFonts w:ascii="Times New Roman" w:hAnsi="Times New Roman" w:cs="Times New Roman"/>
                <w:sz w:val="24"/>
                <w:szCs w:val="24"/>
                <w:lang w:val="sr-Cyrl-CS"/>
              </w:rPr>
            </w:pPr>
            <w:r w:rsidRPr="00D35DF0">
              <w:rPr>
                <w:rFonts w:ascii="Times New Roman" w:hAnsi="Times New Roman" w:cs="Times New Roman"/>
                <w:b/>
                <w:sz w:val="24"/>
                <w:szCs w:val="24"/>
              </w:rPr>
              <w:t>1.</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Цена без ПДВ-а  </w:t>
            </w:r>
          </w:p>
        </w:tc>
        <w:tc>
          <w:tcPr>
            <w:tcW w:w="4110" w:type="dxa"/>
            <w:tcBorders>
              <w:top w:val="double" w:sz="4" w:space="0" w:color="auto"/>
              <w:left w:val="nil"/>
              <w:bottom w:val="single" w:sz="4" w:space="0" w:color="auto"/>
              <w:right w:val="double" w:sz="6" w:space="0" w:color="auto"/>
            </w:tcBorders>
            <w:noWrap/>
            <w:tcMar>
              <w:top w:w="17" w:type="dxa"/>
              <w:left w:w="17" w:type="dxa"/>
              <w:bottom w:w="0" w:type="dxa"/>
              <w:right w:w="17" w:type="dxa"/>
            </w:tcMar>
          </w:tcPr>
          <w:p w:rsidR="004D5439" w:rsidRPr="00D35DF0" w:rsidRDefault="004D5439" w:rsidP="005750CB">
            <w:pPr>
              <w:spacing w:after="0" w:line="240" w:lineRule="auto"/>
              <w:rPr>
                <w:rFonts w:ascii="Times New Roman" w:hAnsi="Times New Roman" w:cs="Times New Roman"/>
                <w:sz w:val="24"/>
                <w:szCs w:val="24"/>
                <w:lang w:val="sr-Cyrl-CS"/>
              </w:rPr>
            </w:pPr>
          </w:p>
        </w:tc>
      </w:tr>
      <w:tr w:rsidR="004D5439" w:rsidRPr="00D35DF0" w:rsidTr="005750CB">
        <w:trPr>
          <w:trHeight w:val="452"/>
          <w:jc w:val="center"/>
        </w:trPr>
        <w:tc>
          <w:tcPr>
            <w:tcW w:w="5486"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sr-Cyrl-CS"/>
              </w:rPr>
            </w:pPr>
            <w:r w:rsidRPr="00D35DF0">
              <w:rPr>
                <w:rFonts w:ascii="Times New Roman" w:hAnsi="Times New Roman" w:cs="Times New Roman"/>
                <w:sz w:val="24"/>
                <w:szCs w:val="24"/>
                <w:lang w:val="sr-Cyrl-CS"/>
              </w:rPr>
              <w:t>ПДВ  ____%:</w:t>
            </w:r>
          </w:p>
        </w:tc>
        <w:tc>
          <w:tcPr>
            <w:tcW w:w="4110"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5486" w:type="dxa"/>
            <w:tcBorders>
              <w:top w:val="nil"/>
              <w:left w:val="double" w:sz="6" w:space="0" w:color="auto"/>
              <w:bottom w:val="doub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lang w:val="sr-Cyrl-CS"/>
              </w:rPr>
              <w:t>Цена са ПДВ-ом:</w:t>
            </w:r>
          </w:p>
        </w:tc>
        <w:tc>
          <w:tcPr>
            <w:tcW w:w="4110" w:type="dxa"/>
            <w:tcBorders>
              <w:top w:val="nil"/>
              <w:left w:val="nil"/>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rPr>
              <w:t>Словима:</w:t>
            </w:r>
          </w:p>
        </w:tc>
      </w:tr>
      <w:tr w:rsidR="004D5439" w:rsidRPr="00D35DF0" w:rsidTr="005750CB">
        <w:trPr>
          <w:trHeight w:val="452"/>
          <w:jc w:val="center"/>
        </w:trPr>
        <w:tc>
          <w:tcPr>
            <w:tcW w:w="9596"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B442F6" w:rsidP="005750CB">
            <w:pPr>
              <w:spacing w:after="0" w:line="240" w:lineRule="auto"/>
              <w:ind w:left="72"/>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w:t>
            </w:r>
            <w:r w:rsidR="004D5439" w:rsidRPr="00D35DF0">
              <w:rPr>
                <w:rFonts w:ascii="Times New Roman" w:hAnsi="Times New Roman" w:cs="Times New Roman"/>
                <w:sz w:val="24"/>
                <w:szCs w:val="24"/>
                <w:lang w:val="sr-Cyrl-CS"/>
              </w:rPr>
              <w:t xml:space="preserve"> прихвата авансно плаћање.</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jc w:val="both"/>
              <w:rPr>
                <w:rFonts w:ascii="Times New Roman" w:hAnsi="Times New Roman" w:cs="Times New Roman"/>
                <w:sz w:val="24"/>
                <w:szCs w:val="24"/>
                <w:lang w:val="ru-RU"/>
              </w:rPr>
            </w:pPr>
            <w:r w:rsidRPr="00D35DF0">
              <w:rPr>
                <w:rFonts w:ascii="Times New Roman" w:hAnsi="Times New Roman" w:cs="Times New Roman"/>
                <w:sz w:val="24"/>
                <w:szCs w:val="24"/>
                <w:lang w:val="ru-RU"/>
              </w:rPr>
              <w:t xml:space="preserve"> Рок плаћања: ___ календарских дана по испостављеној фактури</w:t>
            </w:r>
            <w:r w:rsidRPr="00D35DF0">
              <w:rPr>
                <w:rFonts w:ascii="Times New Roman" w:hAnsi="Times New Roman" w:cs="Times New Roman"/>
                <w:sz w:val="24"/>
                <w:szCs w:val="24"/>
              </w:rPr>
              <w:t>.</w:t>
            </w:r>
            <w:r w:rsidRPr="00D35DF0">
              <w:rPr>
                <w:rFonts w:ascii="Times New Roman" w:hAnsi="Times New Roman" w:cs="Times New Roman"/>
                <w:sz w:val="24"/>
                <w:szCs w:val="24"/>
                <w:lang w:val="ru-RU"/>
              </w:rPr>
              <w:t xml:space="preserve"> </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Рок за рекламацију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је ____ </w:t>
            </w:r>
            <w:proofErr w:type="gramStart"/>
            <w:r w:rsidRPr="00D35DF0">
              <w:rPr>
                <w:rFonts w:ascii="Times New Roman" w:hAnsi="Times New Roman" w:cs="Times New Roman"/>
                <w:sz w:val="24"/>
                <w:szCs w:val="24"/>
              </w:rPr>
              <w:t>календарских  дана</w:t>
            </w:r>
            <w:proofErr w:type="gramEnd"/>
            <w:r w:rsidRPr="00D35DF0">
              <w:rPr>
                <w:rFonts w:ascii="Times New Roman" w:hAnsi="Times New Roman" w:cs="Times New Roman"/>
                <w:sz w:val="24"/>
                <w:szCs w:val="24"/>
                <w:lang w:val="sr-Cyrl-CS"/>
              </w:rPr>
              <w:t xml:space="preserve"> од дана пријема.</w:t>
            </w:r>
          </w:p>
          <w:p w:rsidR="004D5439" w:rsidRPr="00D35DF0" w:rsidRDefault="004D5439" w:rsidP="005750CB">
            <w:pPr>
              <w:spacing w:after="0" w:line="240" w:lineRule="auto"/>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p>
        </w:tc>
      </w:tr>
      <w:tr w:rsidR="004D5439" w:rsidRPr="00D35DF0" w:rsidTr="005750CB">
        <w:trPr>
          <w:trHeight w:val="453"/>
          <w:jc w:val="center"/>
        </w:trPr>
        <w:tc>
          <w:tcPr>
            <w:tcW w:w="9596" w:type="dxa"/>
            <w:gridSpan w:val="2"/>
            <w:tcBorders>
              <w:top w:val="single" w:sz="4"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sr-Cyrl-CS"/>
              </w:rPr>
            </w:pPr>
            <w:r>
              <w:rPr>
                <w:rFonts w:ascii="Times New Roman" w:eastAsia="Arial Unicode MS" w:hAnsi="Times New Roman" w:cs="Times New Roman"/>
                <w:sz w:val="24"/>
                <w:szCs w:val="24"/>
                <w:lang w:val="ru-RU"/>
              </w:rPr>
              <w:t xml:space="preserve"> Рок важења</w:t>
            </w:r>
            <w:r w:rsidR="00D017DB">
              <w:rPr>
                <w:rFonts w:ascii="Times New Roman" w:eastAsia="Arial Unicode MS" w:hAnsi="Times New Roman" w:cs="Times New Roman"/>
                <w:sz w:val="24"/>
                <w:szCs w:val="24"/>
                <w:lang w:val="ru-RU"/>
              </w:rPr>
              <w:t xml:space="preserve"> понуде је до краја школске 2014/15</w:t>
            </w:r>
            <w:r>
              <w:rPr>
                <w:rFonts w:ascii="Times New Roman" w:eastAsia="Arial Unicode MS" w:hAnsi="Times New Roman" w:cs="Times New Roman"/>
                <w:sz w:val="24"/>
                <w:szCs w:val="24"/>
                <w:lang w:val="ru-RU"/>
              </w:rPr>
              <w:t xml:space="preserve">. године </w:t>
            </w:r>
            <w:r w:rsidRPr="00D35DF0">
              <w:rPr>
                <w:rFonts w:ascii="Times New Roman" w:eastAsia="Arial Unicode MS" w:hAnsi="Times New Roman" w:cs="Times New Roman"/>
                <w:sz w:val="24"/>
                <w:szCs w:val="24"/>
                <w:lang w:val="ru-RU"/>
              </w:rPr>
              <w:t>.</w:t>
            </w:r>
          </w:p>
        </w:tc>
      </w:tr>
      <w:tr w:rsidR="004D5439" w:rsidRPr="00D35DF0" w:rsidTr="005750CB">
        <w:trPr>
          <w:trHeight w:val="306"/>
          <w:jc w:val="center"/>
        </w:trPr>
        <w:tc>
          <w:tcPr>
            <w:tcW w:w="5486" w:type="dxa"/>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Датум:________________</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c>
          <w:tcPr>
            <w:tcW w:w="4110" w:type="dxa"/>
            <w:tcBorders>
              <w:top w:val="single" w:sz="4" w:space="0" w:color="auto"/>
              <w:left w:val="single" w:sz="4"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Потпис  одговорног лица:_______________</w:t>
            </w:r>
          </w:p>
        </w:tc>
      </w:tr>
      <w:tr w:rsidR="004D5439" w:rsidRPr="00D35DF0" w:rsidTr="005750CB">
        <w:trPr>
          <w:trHeight w:val="352"/>
          <w:jc w:val="center"/>
        </w:trPr>
        <w:tc>
          <w:tcPr>
            <w:tcW w:w="9596" w:type="dxa"/>
            <w:gridSpan w:val="2"/>
            <w:tcBorders>
              <w:top w:val="single" w:sz="4" w:space="0" w:color="auto"/>
              <w:left w:val="double" w:sz="6" w:space="0" w:color="auto"/>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М.П.</w:t>
            </w:r>
          </w:p>
        </w:tc>
      </w:tr>
    </w:tbl>
    <w:p w:rsidR="004D5439" w:rsidRPr="00D35DF0" w:rsidRDefault="004D5439" w:rsidP="004D5439">
      <w:pPr>
        <w:spacing w:after="0" w:line="240" w:lineRule="auto"/>
        <w:rPr>
          <w:rFonts w:ascii="Times New Roman" w:hAnsi="Times New Roman" w:cs="Times New Roman"/>
          <w:sz w:val="24"/>
          <w:szCs w:val="24"/>
        </w:rPr>
      </w:pPr>
    </w:p>
    <w:p w:rsidR="004D5439" w:rsidRPr="00D35DF0" w:rsidRDefault="004D5439" w:rsidP="004D5439">
      <w:pPr>
        <w:spacing w:after="0" w:line="240" w:lineRule="auto"/>
        <w:jc w:val="center"/>
        <w:rPr>
          <w:rFonts w:ascii="Times New Roman" w:hAnsi="Times New Roman" w:cs="Times New Roman"/>
          <w:b/>
          <w:iCs/>
          <w:sz w:val="24"/>
          <w:szCs w:val="24"/>
          <w:lang w:val="sr-Cyrl-CS"/>
        </w:rPr>
      </w:pPr>
    </w:p>
    <w:p w:rsidR="004D5439" w:rsidRPr="00D35DF0" w:rsidRDefault="004D5439" w:rsidP="004D5439">
      <w:pPr>
        <w:spacing w:after="0" w:line="240" w:lineRule="auto"/>
        <w:rPr>
          <w:rFonts w:ascii="Times New Roman" w:hAnsi="Times New Roman" w:cs="Times New Roman"/>
          <w:b/>
          <w:iCs/>
          <w:sz w:val="24"/>
          <w:szCs w:val="24"/>
          <w:lang w:val="sr-Cyrl-CS"/>
        </w:rPr>
      </w:pPr>
    </w:p>
    <w:tbl>
      <w:tblPr>
        <w:tblW w:w="9600" w:type="dxa"/>
        <w:jc w:val="center"/>
        <w:tblLayout w:type="fixed"/>
        <w:tblCellMar>
          <w:left w:w="0" w:type="dxa"/>
          <w:right w:w="0" w:type="dxa"/>
        </w:tblCellMar>
        <w:tblLook w:val="04A0"/>
      </w:tblPr>
      <w:tblGrid>
        <w:gridCol w:w="5488"/>
        <w:gridCol w:w="4112"/>
      </w:tblGrid>
      <w:tr w:rsidR="004D5439" w:rsidRPr="00D35DF0" w:rsidTr="005750CB">
        <w:trPr>
          <w:trHeight w:val="600"/>
          <w:jc w:val="center"/>
        </w:trPr>
        <w:tc>
          <w:tcPr>
            <w:tcW w:w="9596" w:type="dxa"/>
            <w:gridSpan w:val="2"/>
            <w:tcBorders>
              <w:top w:val="double" w:sz="4" w:space="0" w:color="auto"/>
              <w:left w:val="double" w:sz="6" w:space="0" w:color="auto"/>
              <w:bottom w:val="nil"/>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sz w:val="24"/>
                <w:szCs w:val="24"/>
                <w:lang w:val="sr-Cyrl-CS"/>
              </w:rPr>
            </w:pPr>
          </w:p>
          <w:p w:rsidR="004D5439" w:rsidRPr="004D5439" w:rsidRDefault="004D5439" w:rsidP="005750CB">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4D5439" w:rsidRP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РАЗРЕД</w:t>
            </w:r>
          </w:p>
        </w:tc>
      </w:tr>
      <w:tr w:rsidR="004D5439" w:rsidRPr="00D35DF0" w:rsidTr="005750CB">
        <w:trPr>
          <w:trHeight w:val="12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widowControl w:val="0"/>
              <w:autoSpaceDE w:val="0"/>
              <w:autoSpaceDN w:val="0"/>
              <w:adjustRightInd w:val="0"/>
              <w:spacing w:after="0" w:line="240" w:lineRule="auto"/>
              <w:ind w:left="1334" w:right="-20"/>
              <w:rPr>
                <w:rFonts w:ascii="Times New Roman" w:hAnsi="Times New Roman" w:cs="Times New Roman"/>
                <w:b/>
                <w:bCs/>
                <w:spacing w:val="-7"/>
                <w:sz w:val="24"/>
                <w:szCs w:val="24"/>
                <w:lang w:val="ru-RU"/>
              </w:rPr>
            </w:pPr>
          </w:p>
          <w:p w:rsidR="004D5439" w:rsidRPr="00D35DF0" w:rsidRDefault="004D5439" w:rsidP="005750CB">
            <w:pPr>
              <w:widowControl w:val="0"/>
              <w:autoSpaceDE w:val="0"/>
              <w:autoSpaceDN w:val="0"/>
              <w:adjustRightInd w:val="0"/>
              <w:spacing w:after="0" w:line="240" w:lineRule="auto"/>
              <w:ind w:right="-20"/>
              <w:rPr>
                <w:rFonts w:ascii="Times New Roman" w:hAnsi="Times New Roman" w:cs="Times New Roman"/>
                <w:b/>
                <w:bCs/>
                <w:spacing w:val="-7"/>
                <w:sz w:val="24"/>
                <w:szCs w:val="24"/>
                <w:lang w:val="ru-RU"/>
              </w:rPr>
            </w:pPr>
          </w:p>
          <w:p w:rsidR="004D5439" w:rsidRPr="00D35DF0" w:rsidRDefault="004D5439" w:rsidP="005750CB">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П</w:t>
            </w:r>
            <w:r w:rsidR="00D017DB">
              <w:rPr>
                <w:rFonts w:ascii="Times New Roman" w:hAnsi="Times New Roman" w:cs="Times New Roman"/>
                <w:sz w:val="24"/>
                <w:szCs w:val="24"/>
                <w:lang w:val="ru-RU"/>
              </w:rPr>
              <w:t>онуда бр. ________од _______2015</w:t>
            </w:r>
            <w:r w:rsidRPr="00D35DF0">
              <w:rPr>
                <w:rFonts w:ascii="Times New Roman" w:hAnsi="Times New Roman" w:cs="Times New Roman"/>
                <w:sz w:val="24"/>
                <w:szCs w:val="24"/>
                <w:lang w:val="ru-RU"/>
              </w:rPr>
              <w:t>.</w:t>
            </w:r>
            <w:r w:rsidRPr="00D35DF0">
              <w:rPr>
                <w:rFonts w:ascii="Times New Roman" w:hAnsi="Times New Roman" w:cs="Times New Roman"/>
                <w:sz w:val="24"/>
                <w:szCs w:val="24"/>
                <w:lang w:val="sr-Cyrl-CS"/>
              </w:rPr>
              <w:t xml:space="preserve"> године</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r>
      <w:tr w:rsidR="004D5439" w:rsidRPr="00D35DF0" w:rsidTr="005750CB">
        <w:trPr>
          <w:trHeight w:val="627"/>
          <w:jc w:val="center"/>
        </w:trPr>
        <w:tc>
          <w:tcPr>
            <w:tcW w:w="9596" w:type="dxa"/>
            <w:gridSpan w:val="2"/>
            <w:tcBorders>
              <w:top w:val="single" w:sz="4" w:space="0" w:color="auto"/>
              <w:left w:val="double" w:sz="6" w:space="0" w:color="auto"/>
              <w:bottom w:val="sing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bCs/>
                <w:sz w:val="24"/>
                <w:szCs w:val="24"/>
                <w:lang w:val="ru-RU"/>
              </w:rPr>
            </w:pPr>
          </w:p>
          <w:p w:rsidR="004D5439" w:rsidRPr="00D35DF0" w:rsidRDefault="004D5439" w:rsidP="005750CB">
            <w:pPr>
              <w:spacing w:after="0" w:line="240" w:lineRule="auto"/>
              <w:jc w:val="center"/>
              <w:rPr>
                <w:rFonts w:ascii="Times New Roman" w:hAnsi="Times New Roman" w:cs="Times New Roman"/>
                <w:bCs/>
                <w:sz w:val="24"/>
                <w:szCs w:val="24"/>
              </w:rPr>
            </w:pPr>
            <w:r w:rsidRPr="00D35DF0">
              <w:rPr>
                <w:rFonts w:ascii="Times New Roman" w:hAnsi="Times New Roman" w:cs="Times New Roman"/>
                <w:b/>
                <w:bCs/>
                <w:sz w:val="24"/>
                <w:szCs w:val="24"/>
                <w:lang w:val="ru-RU"/>
              </w:rPr>
              <w:t>О Б Р А З А Ц   П О Н У Д Е</w:t>
            </w:r>
          </w:p>
          <w:p w:rsidR="004D5439" w:rsidRPr="00D35DF0" w:rsidRDefault="004D5439" w:rsidP="005750CB">
            <w:pPr>
              <w:spacing w:after="0" w:line="240" w:lineRule="auto"/>
              <w:jc w:val="center"/>
              <w:rPr>
                <w:rFonts w:ascii="Times New Roman" w:eastAsia="Arial Unicode MS" w:hAnsi="Times New Roman" w:cs="Times New Roman"/>
                <w:b/>
                <w:bCs/>
                <w:color w:val="FF0000"/>
                <w:sz w:val="24"/>
                <w:szCs w:val="24"/>
                <w:lang w:val="ru-RU"/>
              </w:rPr>
            </w:pPr>
            <w:r w:rsidRPr="00D35DF0">
              <w:rPr>
                <w:rFonts w:ascii="Times New Roman" w:eastAsia="Arial Unicode MS" w:hAnsi="Times New Roman" w:cs="Times New Roman"/>
                <w:b/>
                <w:sz w:val="24"/>
                <w:szCs w:val="24"/>
                <w:lang w:val="sr-Cyrl-CS"/>
              </w:rPr>
              <w:t xml:space="preserve">                                                                       </w:t>
            </w:r>
          </w:p>
        </w:tc>
      </w:tr>
      <w:tr w:rsidR="004D5439" w:rsidRPr="00D35DF0" w:rsidTr="005750CB">
        <w:trPr>
          <w:trHeight w:val="627"/>
          <w:jc w:val="center"/>
        </w:trPr>
        <w:tc>
          <w:tcPr>
            <w:tcW w:w="9596" w:type="dxa"/>
            <w:gridSpan w:val="2"/>
            <w:tcBorders>
              <w:top w:val="single" w:sz="4" w:space="0" w:color="auto"/>
              <w:left w:val="double" w:sz="6" w:space="0" w:color="auto"/>
              <w:bottom w:val="doub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bCs/>
                <w:sz w:val="24"/>
                <w:szCs w:val="24"/>
              </w:rPr>
            </w:pPr>
            <w:r w:rsidRPr="00D35DF0">
              <w:rPr>
                <w:rFonts w:ascii="Times New Roman" w:hAnsi="Times New Roman" w:cs="Times New Roman"/>
                <w:bCs/>
                <w:sz w:val="24"/>
                <w:szCs w:val="24"/>
                <w:lang w:val="ru-RU"/>
              </w:rPr>
              <w:t xml:space="preserve">Понуду подносимо( заокружити): </w:t>
            </w:r>
          </w:p>
          <w:p w:rsidR="004D5439" w:rsidRPr="00D35DF0" w:rsidRDefault="004D5439" w:rsidP="005750CB">
            <w:pPr>
              <w:spacing w:after="0" w:line="240" w:lineRule="auto"/>
              <w:rPr>
                <w:rFonts w:ascii="Times New Roman" w:hAnsi="Times New Roman" w:cs="Times New Roman"/>
                <w:bCs/>
                <w:sz w:val="24"/>
                <w:szCs w:val="24"/>
                <w:lang w:val="ru-RU"/>
              </w:rPr>
            </w:pPr>
            <w:r w:rsidRPr="00D35DF0">
              <w:rPr>
                <w:rFonts w:ascii="Times New Roman" w:hAnsi="Times New Roman" w:cs="Times New Roman"/>
                <w:bCs/>
                <w:sz w:val="24"/>
                <w:szCs w:val="24"/>
                <w:lang w:val="ru-RU"/>
              </w:rPr>
              <w:t>а) самостално</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bCs/>
                <w:sz w:val="24"/>
                <w:szCs w:val="24"/>
                <w:lang w:val="ru-RU"/>
              </w:rPr>
              <w:t>б) са подизвођачем</w:t>
            </w:r>
            <w:r w:rsidRPr="00D35DF0">
              <w:rPr>
                <w:rFonts w:ascii="Times New Roman" w:hAnsi="Times New Roman" w:cs="Times New Roman"/>
                <w:b/>
                <w:bCs/>
                <w:sz w:val="24"/>
                <w:szCs w:val="24"/>
                <w:lang w:val="ru-RU"/>
              </w:rPr>
              <w:t>:</w:t>
            </w:r>
            <w:r w:rsidRPr="00D35DF0">
              <w:rPr>
                <w:rFonts w:ascii="Times New Roman" w:hAnsi="Times New Roman" w:cs="Times New Roman"/>
                <w:sz w:val="24"/>
                <w:szCs w:val="24"/>
                <w:lang w:val="sr-Latn-CS"/>
              </w:rPr>
              <w:t xml:space="preserve"> _____</w:t>
            </w:r>
            <w:r w:rsidRPr="00D35DF0">
              <w:rPr>
                <w:rFonts w:ascii="Times New Roman" w:hAnsi="Times New Roman" w:cs="Times New Roman"/>
                <w:sz w:val="24"/>
                <w:szCs w:val="24"/>
                <w:lang w:val="sr-Cyrl-CS"/>
              </w:rPr>
              <w:t>(уписати број подизвођача)</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 проценат учешћа поди</w:t>
            </w:r>
            <w:r w:rsidRPr="00D35DF0">
              <w:rPr>
                <w:rFonts w:ascii="Times New Roman" w:hAnsi="Times New Roman" w:cs="Times New Roman"/>
                <w:sz w:val="24"/>
                <w:szCs w:val="24"/>
              </w:rPr>
              <w:t>з</w:t>
            </w:r>
            <w:r w:rsidRPr="00D35DF0">
              <w:rPr>
                <w:rFonts w:ascii="Times New Roman" w:hAnsi="Times New Roman" w:cs="Times New Roman"/>
                <w:sz w:val="24"/>
                <w:szCs w:val="24"/>
                <w:lang w:val="sr-Cyrl-CS"/>
              </w:rPr>
              <w:t xml:space="preserve">вођача у заједничкој понуди  </w:t>
            </w:r>
            <w:r w:rsidRPr="00D35DF0">
              <w:rPr>
                <w:rFonts w:ascii="Times New Roman" w:eastAsia="Arial Unicode MS" w:hAnsi="Times New Roman" w:cs="Times New Roman"/>
                <w:sz w:val="24"/>
                <w:szCs w:val="24"/>
                <w:lang w:val="ru-RU"/>
              </w:rPr>
              <w:t>_______________</w:t>
            </w:r>
          </w:p>
          <w:p w:rsidR="004D5439"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sr-Cyrl-CS"/>
              </w:rPr>
              <w:t xml:space="preserve">    -део предмета набавке који се врши преко подизвођача   </w:t>
            </w:r>
            <w:r w:rsidRPr="00D35DF0">
              <w:rPr>
                <w:rFonts w:ascii="Times New Roman" w:eastAsia="Arial Unicode MS" w:hAnsi="Times New Roman" w:cs="Times New Roman"/>
                <w:sz w:val="24"/>
                <w:szCs w:val="24"/>
                <w:lang w:val="ru-RU"/>
              </w:rPr>
              <w:t>___________________________________________</w:t>
            </w:r>
          </w:p>
          <w:p w:rsidR="00D017DB" w:rsidRPr="00D35DF0" w:rsidRDefault="00D017DB"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 xml:space="preserve"> _______________________________________________________________________________</w:t>
            </w:r>
          </w:p>
          <w:p w:rsidR="004D5439" w:rsidRPr="00D35DF0" w:rsidRDefault="004D5439"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hAnsi="Times New Roman" w:cs="Times New Roman"/>
                <w:b/>
                <w:bCs/>
                <w:sz w:val="24"/>
                <w:szCs w:val="24"/>
                <w:lang w:val="sr-Cyrl-CS"/>
              </w:rPr>
            </w:pPr>
            <w:r w:rsidRPr="00D35DF0">
              <w:rPr>
                <w:rFonts w:ascii="Times New Roman" w:eastAsia="Arial Unicode MS" w:hAnsi="Times New Roman" w:cs="Times New Roman"/>
                <w:sz w:val="24"/>
                <w:szCs w:val="24"/>
                <w:lang w:val="ru-RU"/>
              </w:rPr>
              <w:t>в) као заједничку понуду _____(уписати број свих учесника у заједничкој понуди, рачунај</w:t>
            </w:r>
            <w:r w:rsidRPr="00D35DF0">
              <w:rPr>
                <w:rFonts w:ascii="Times New Roman" w:eastAsia="Arial Unicode MS" w:hAnsi="Times New Roman" w:cs="Times New Roman"/>
                <w:sz w:val="24"/>
                <w:szCs w:val="24"/>
              </w:rPr>
              <w:t>у</w:t>
            </w:r>
            <w:r w:rsidRPr="00D35DF0">
              <w:rPr>
                <w:rFonts w:ascii="Times New Roman" w:eastAsia="Arial Unicode MS" w:hAnsi="Times New Roman" w:cs="Times New Roman"/>
                <w:sz w:val="24"/>
                <w:szCs w:val="24"/>
                <w:lang w:val="ru-RU"/>
              </w:rPr>
              <w:t>ћи и подносиоца понуде )</w:t>
            </w:r>
          </w:p>
        </w:tc>
      </w:tr>
      <w:tr w:rsidR="004D5439" w:rsidRPr="00D35DF0" w:rsidTr="005750CB">
        <w:trPr>
          <w:trHeight w:val="452"/>
          <w:jc w:val="center"/>
        </w:trPr>
        <w:tc>
          <w:tcPr>
            <w:tcW w:w="5486" w:type="dxa"/>
            <w:tcBorders>
              <w:top w:val="doub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jc w:val="both"/>
              <w:rPr>
                <w:rFonts w:ascii="Times New Roman" w:hAnsi="Times New Roman" w:cs="Times New Roman"/>
                <w:sz w:val="24"/>
                <w:szCs w:val="24"/>
                <w:lang w:val="sr-Cyrl-CS"/>
              </w:rPr>
            </w:pPr>
            <w:r w:rsidRPr="00D35DF0">
              <w:rPr>
                <w:rFonts w:ascii="Times New Roman" w:hAnsi="Times New Roman" w:cs="Times New Roman"/>
                <w:b/>
                <w:sz w:val="24"/>
                <w:szCs w:val="24"/>
              </w:rPr>
              <w:t>1.</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Цена без ПДВ-а  </w:t>
            </w:r>
          </w:p>
        </w:tc>
        <w:tc>
          <w:tcPr>
            <w:tcW w:w="4110" w:type="dxa"/>
            <w:tcBorders>
              <w:top w:val="double" w:sz="4" w:space="0" w:color="auto"/>
              <w:left w:val="nil"/>
              <w:bottom w:val="single" w:sz="4" w:space="0" w:color="auto"/>
              <w:right w:val="double" w:sz="6" w:space="0" w:color="auto"/>
            </w:tcBorders>
            <w:noWrap/>
            <w:tcMar>
              <w:top w:w="17" w:type="dxa"/>
              <w:left w:w="17" w:type="dxa"/>
              <w:bottom w:w="0" w:type="dxa"/>
              <w:right w:w="17" w:type="dxa"/>
            </w:tcMar>
          </w:tcPr>
          <w:p w:rsidR="004D5439" w:rsidRPr="00D35DF0" w:rsidRDefault="004D5439" w:rsidP="005750CB">
            <w:pPr>
              <w:spacing w:after="0" w:line="240" w:lineRule="auto"/>
              <w:rPr>
                <w:rFonts w:ascii="Times New Roman" w:hAnsi="Times New Roman" w:cs="Times New Roman"/>
                <w:sz w:val="24"/>
                <w:szCs w:val="24"/>
                <w:lang w:val="sr-Cyrl-CS"/>
              </w:rPr>
            </w:pPr>
          </w:p>
        </w:tc>
      </w:tr>
      <w:tr w:rsidR="004D5439" w:rsidRPr="00D35DF0" w:rsidTr="005750CB">
        <w:trPr>
          <w:trHeight w:val="452"/>
          <w:jc w:val="center"/>
        </w:trPr>
        <w:tc>
          <w:tcPr>
            <w:tcW w:w="5486"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sr-Cyrl-CS"/>
              </w:rPr>
            </w:pPr>
            <w:r w:rsidRPr="00D35DF0">
              <w:rPr>
                <w:rFonts w:ascii="Times New Roman" w:hAnsi="Times New Roman" w:cs="Times New Roman"/>
                <w:sz w:val="24"/>
                <w:szCs w:val="24"/>
                <w:lang w:val="sr-Cyrl-CS"/>
              </w:rPr>
              <w:t>ПДВ  ____%:</w:t>
            </w:r>
          </w:p>
        </w:tc>
        <w:tc>
          <w:tcPr>
            <w:tcW w:w="4110"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5486" w:type="dxa"/>
            <w:tcBorders>
              <w:top w:val="nil"/>
              <w:left w:val="double" w:sz="6" w:space="0" w:color="auto"/>
              <w:bottom w:val="doub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lang w:val="sr-Cyrl-CS"/>
              </w:rPr>
              <w:t>Цена са ПДВ-ом:</w:t>
            </w:r>
          </w:p>
        </w:tc>
        <w:tc>
          <w:tcPr>
            <w:tcW w:w="4110" w:type="dxa"/>
            <w:tcBorders>
              <w:top w:val="nil"/>
              <w:left w:val="nil"/>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rPr>
              <w:t>Словима:</w:t>
            </w:r>
          </w:p>
        </w:tc>
      </w:tr>
      <w:tr w:rsidR="004D5439" w:rsidRPr="00D35DF0" w:rsidTr="005750CB">
        <w:trPr>
          <w:trHeight w:val="452"/>
          <w:jc w:val="center"/>
        </w:trPr>
        <w:tc>
          <w:tcPr>
            <w:tcW w:w="9596"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B442F6" w:rsidP="005750CB">
            <w:pPr>
              <w:spacing w:after="0" w:line="240" w:lineRule="auto"/>
              <w:ind w:left="72"/>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w:t>
            </w:r>
            <w:r w:rsidR="004D5439" w:rsidRPr="00D35DF0">
              <w:rPr>
                <w:rFonts w:ascii="Times New Roman" w:hAnsi="Times New Roman" w:cs="Times New Roman"/>
                <w:sz w:val="24"/>
                <w:szCs w:val="24"/>
                <w:lang w:val="sr-Cyrl-CS"/>
              </w:rPr>
              <w:t xml:space="preserve"> прихвата авансно плаћање.</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jc w:val="both"/>
              <w:rPr>
                <w:rFonts w:ascii="Times New Roman" w:hAnsi="Times New Roman" w:cs="Times New Roman"/>
                <w:sz w:val="24"/>
                <w:szCs w:val="24"/>
                <w:lang w:val="ru-RU"/>
              </w:rPr>
            </w:pPr>
            <w:r w:rsidRPr="00D35DF0">
              <w:rPr>
                <w:rFonts w:ascii="Times New Roman" w:hAnsi="Times New Roman" w:cs="Times New Roman"/>
                <w:sz w:val="24"/>
                <w:szCs w:val="24"/>
                <w:lang w:val="ru-RU"/>
              </w:rPr>
              <w:t xml:space="preserve"> Рок плаћања: ___ календарских дана по испостављеној фактури</w:t>
            </w:r>
            <w:r w:rsidRPr="00D35DF0">
              <w:rPr>
                <w:rFonts w:ascii="Times New Roman" w:hAnsi="Times New Roman" w:cs="Times New Roman"/>
                <w:sz w:val="24"/>
                <w:szCs w:val="24"/>
              </w:rPr>
              <w:t>.</w:t>
            </w:r>
            <w:r w:rsidRPr="00D35DF0">
              <w:rPr>
                <w:rFonts w:ascii="Times New Roman" w:hAnsi="Times New Roman" w:cs="Times New Roman"/>
                <w:sz w:val="24"/>
                <w:szCs w:val="24"/>
                <w:lang w:val="ru-RU"/>
              </w:rPr>
              <w:t xml:space="preserve"> </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Рок за рекламацију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је ____ </w:t>
            </w:r>
            <w:proofErr w:type="gramStart"/>
            <w:r w:rsidRPr="00D35DF0">
              <w:rPr>
                <w:rFonts w:ascii="Times New Roman" w:hAnsi="Times New Roman" w:cs="Times New Roman"/>
                <w:sz w:val="24"/>
                <w:szCs w:val="24"/>
              </w:rPr>
              <w:t>календарских  дана</w:t>
            </w:r>
            <w:proofErr w:type="gramEnd"/>
            <w:r w:rsidRPr="00D35DF0">
              <w:rPr>
                <w:rFonts w:ascii="Times New Roman" w:hAnsi="Times New Roman" w:cs="Times New Roman"/>
                <w:sz w:val="24"/>
                <w:szCs w:val="24"/>
                <w:lang w:val="sr-Cyrl-CS"/>
              </w:rPr>
              <w:t xml:space="preserve"> од дана пријема.</w:t>
            </w:r>
          </w:p>
          <w:p w:rsidR="004D5439" w:rsidRPr="00D35DF0" w:rsidRDefault="004D5439" w:rsidP="005750CB">
            <w:pPr>
              <w:spacing w:after="0" w:line="240" w:lineRule="auto"/>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p>
        </w:tc>
      </w:tr>
      <w:tr w:rsidR="004D5439" w:rsidRPr="00D35DF0" w:rsidTr="005750CB">
        <w:trPr>
          <w:trHeight w:val="453"/>
          <w:jc w:val="center"/>
        </w:trPr>
        <w:tc>
          <w:tcPr>
            <w:tcW w:w="9596" w:type="dxa"/>
            <w:gridSpan w:val="2"/>
            <w:tcBorders>
              <w:top w:val="single" w:sz="4"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sr-Cyrl-CS"/>
              </w:rPr>
            </w:pPr>
            <w:r>
              <w:rPr>
                <w:rFonts w:ascii="Times New Roman" w:eastAsia="Arial Unicode MS" w:hAnsi="Times New Roman" w:cs="Times New Roman"/>
                <w:sz w:val="24"/>
                <w:szCs w:val="24"/>
                <w:lang w:val="ru-RU"/>
              </w:rPr>
              <w:t xml:space="preserve"> Рок важења</w:t>
            </w:r>
            <w:r w:rsidR="00D017DB">
              <w:rPr>
                <w:rFonts w:ascii="Times New Roman" w:eastAsia="Arial Unicode MS" w:hAnsi="Times New Roman" w:cs="Times New Roman"/>
                <w:sz w:val="24"/>
                <w:szCs w:val="24"/>
                <w:lang w:val="ru-RU"/>
              </w:rPr>
              <w:t xml:space="preserve"> понуде је до краја школске 2014/15</w:t>
            </w:r>
            <w:r>
              <w:rPr>
                <w:rFonts w:ascii="Times New Roman" w:eastAsia="Arial Unicode MS" w:hAnsi="Times New Roman" w:cs="Times New Roman"/>
                <w:sz w:val="24"/>
                <w:szCs w:val="24"/>
                <w:lang w:val="ru-RU"/>
              </w:rPr>
              <w:t xml:space="preserve">. године </w:t>
            </w:r>
            <w:r w:rsidRPr="00D35DF0">
              <w:rPr>
                <w:rFonts w:ascii="Times New Roman" w:eastAsia="Arial Unicode MS" w:hAnsi="Times New Roman" w:cs="Times New Roman"/>
                <w:sz w:val="24"/>
                <w:szCs w:val="24"/>
                <w:lang w:val="ru-RU"/>
              </w:rPr>
              <w:t>.</w:t>
            </w:r>
          </w:p>
        </w:tc>
      </w:tr>
      <w:tr w:rsidR="004D5439" w:rsidRPr="00D35DF0" w:rsidTr="005750CB">
        <w:trPr>
          <w:trHeight w:val="306"/>
          <w:jc w:val="center"/>
        </w:trPr>
        <w:tc>
          <w:tcPr>
            <w:tcW w:w="5486" w:type="dxa"/>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Датум:________________</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c>
          <w:tcPr>
            <w:tcW w:w="4110" w:type="dxa"/>
            <w:tcBorders>
              <w:top w:val="single" w:sz="4" w:space="0" w:color="auto"/>
              <w:left w:val="single" w:sz="4"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Потпис  одговорног лица:_______________</w:t>
            </w:r>
          </w:p>
        </w:tc>
      </w:tr>
      <w:tr w:rsidR="004D5439" w:rsidRPr="00D35DF0" w:rsidTr="005750CB">
        <w:trPr>
          <w:trHeight w:val="352"/>
          <w:jc w:val="center"/>
        </w:trPr>
        <w:tc>
          <w:tcPr>
            <w:tcW w:w="9596" w:type="dxa"/>
            <w:gridSpan w:val="2"/>
            <w:tcBorders>
              <w:top w:val="single" w:sz="4" w:space="0" w:color="auto"/>
              <w:left w:val="double" w:sz="6" w:space="0" w:color="auto"/>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М.П.</w:t>
            </w:r>
          </w:p>
        </w:tc>
      </w:tr>
    </w:tbl>
    <w:p w:rsidR="004D5439" w:rsidRPr="00D35DF0" w:rsidRDefault="004D5439" w:rsidP="004D5439">
      <w:pPr>
        <w:spacing w:after="0" w:line="240" w:lineRule="auto"/>
        <w:rPr>
          <w:rFonts w:ascii="Times New Roman" w:hAnsi="Times New Roman" w:cs="Times New Roman"/>
          <w:sz w:val="24"/>
          <w:szCs w:val="24"/>
        </w:rPr>
      </w:pPr>
    </w:p>
    <w:p w:rsidR="004D5439" w:rsidRDefault="004D5439" w:rsidP="00D35DF0">
      <w:pPr>
        <w:spacing w:after="0" w:line="240" w:lineRule="auto"/>
        <w:rPr>
          <w:rFonts w:ascii="Times New Roman" w:hAnsi="Times New Roman" w:cs="Times New Roman"/>
          <w:sz w:val="24"/>
          <w:szCs w:val="24"/>
        </w:rPr>
      </w:pPr>
    </w:p>
    <w:p w:rsidR="004D5439" w:rsidRDefault="004D5439" w:rsidP="00D35DF0">
      <w:pPr>
        <w:spacing w:after="0" w:line="240" w:lineRule="auto"/>
        <w:rPr>
          <w:rFonts w:ascii="Times New Roman" w:hAnsi="Times New Roman" w:cs="Times New Roman"/>
          <w:sz w:val="24"/>
          <w:szCs w:val="24"/>
        </w:rPr>
      </w:pPr>
    </w:p>
    <w:p w:rsidR="004D5439" w:rsidRPr="00D35DF0" w:rsidRDefault="004D5439" w:rsidP="004D5439">
      <w:pPr>
        <w:spacing w:after="0" w:line="240" w:lineRule="auto"/>
        <w:jc w:val="center"/>
        <w:rPr>
          <w:rFonts w:ascii="Times New Roman" w:hAnsi="Times New Roman" w:cs="Times New Roman"/>
          <w:b/>
          <w:iCs/>
          <w:sz w:val="24"/>
          <w:szCs w:val="24"/>
          <w:lang w:val="sr-Cyrl-CS"/>
        </w:rPr>
      </w:pPr>
    </w:p>
    <w:p w:rsidR="004D5439" w:rsidRPr="00D35DF0" w:rsidRDefault="004D5439" w:rsidP="004D5439">
      <w:pPr>
        <w:spacing w:after="0" w:line="240" w:lineRule="auto"/>
        <w:rPr>
          <w:rFonts w:ascii="Times New Roman" w:hAnsi="Times New Roman" w:cs="Times New Roman"/>
          <w:b/>
          <w:iCs/>
          <w:sz w:val="24"/>
          <w:szCs w:val="24"/>
          <w:lang w:val="sr-Cyrl-CS"/>
        </w:rPr>
      </w:pPr>
    </w:p>
    <w:tbl>
      <w:tblPr>
        <w:tblW w:w="9600" w:type="dxa"/>
        <w:jc w:val="center"/>
        <w:tblLayout w:type="fixed"/>
        <w:tblCellMar>
          <w:left w:w="0" w:type="dxa"/>
          <w:right w:w="0" w:type="dxa"/>
        </w:tblCellMar>
        <w:tblLook w:val="04A0"/>
      </w:tblPr>
      <w:tblGrid>
        <w:gridCol w:w="5488"/>
        <w:gridCol w:w="4112"/>
      </w:tblGrid>
      <w:tr w:rsidR="004D5439" w:rsidRPr="00D35DF0" w:rsidTr="005750CB">
        <w:trPr>
          <w:trHeight w:val="600"/>
          <w:jc w:val="center"/>
        </w:trPr>
        <w:tc>
          <w:tcPr>
            <w:tcW w:w="9596" w:type="dxa"/>
            <w:gridSpan w:val="2"/>
            <w:tcBorders>
              <w:top w:val="double" w:sz="4" w:space="0" w:color="auto"/>
              <w:left w:val="double" w:sz="6" w:space="0" w:color="auto"/>
              <w:bottom w:val="nil"/>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sz w:val="24"/>
                <w:szCs w:val="24"/>
                <w:lang w:val="sr-Cyrl-CS"/>
              </w:rPr>
            </w:pPr>
          </w:p>
          <w:p w:rsidR="004D5439" w:rsidRPr="004D5439" w:rsidRDefault="004D5439" w:rsidP="005750CB">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4D5439" w:rsidRP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РАЗРЕД</w:t>
            </w:r>
          </w:p>
        </w:tc>
      </w:tr>
      <w:tr w:rsidR="004D5439" w:rsidRPr="00D35DF0" w:rsidTr="005750CB">
        <w:trPr>
          <w:trHeight w:val="12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widowControl w:val="0"/>
              <w:autoSpaceDE w:val="0"/>
              <w:autoSpaceDN w:val="0"/>
              <w:adjustRightInd w:val="0"/>
              <w:spacing w:after="0" w:line="240" w:lineRule="auto"/>
              <w:ind w:left="1334" w:right="-20"/>
              <w:rPr>
                <w:rFonts w:ascii="Times New Roman" w:hAnsi="Times New Roman" w:cs="Times New Roman"/>
                <w:b/>
                <w:bCs/>
                <w:spacing w:val="-7"/>
                <w:sz w:val="24"/>
                <w:szCs w:val="24"/>
                <w:lang w:val="ru-RU"/>
              </w:rPr>
            </w:pPr>
          </w:p>
          <w:p w:rsidR="004D5439" w:rsidRPr="00D35DF0" w:rsidRDefault="004D5439" w:rsidP="005750CB">
            <w:pPr>
              <w:widowControl w:val="0"/>
              <w:autoSpaceDE w:val="0"/>
              <w:autoSpaceDN w:val="0"/>
              <w:adjustRightInd w:val="0"/>
              <w:spacing w:after="0" w:line="240" w:lineRule="auto"/>
              <w:ind w:right="-20"/>
              <w:rPr>
                <w:rFonts w:ascii="Times New Roman" w:hAnsi="Times New Roman" w:cs="Times New Roman"/>
                <w:b/>
                <w:bCs/>
                <w:spacing w:val="-7"/>
                <w:sz w:val="24"/>
                <w:szCs w:val="24"/>
                <w:lang w:val="ru-RU"/>
              </w:rPr>
            </w:pPr>
          </w:p>
          <w:p w:rsidR="004D5439" w:rsidRPr="00D35DF0" w:rsidRDefault="004D5439" w:rsidP="005750CB">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П</w:t>
            </w:r>
            <w:r w:rsidR="00D017DB">
              <w:rPr>
                <w:rFonts w:ascii="Times New Roman" w:hAnsi="Times New Roman" w:cs="Times New Roman"/>
                <w:sz w:val="24"/>
                <w:szCs w:val="24"/>
                <w:lang w:val="ru-RU"/>
              </w:rPr>
              <w:t>онуда бр. ________од _______2015</w:t>
            </w:r>
            <w:r w:rsidRPr="00D35DF0">
              <w:rPr>
                <w:rFonts w:ascii="Times New Roman" w:hAnsi="Times New Roman" w:cs="Times New Roman"/>
                <w:sz w:val="24"/>
                <w:szCs w:val="24"/>
                <w:lang w:val="ru-RU"/>
              </w:rPr>
              <w:t>.</w:t>
            </w:r>
            <w:r w:rsidRPr="00D35DF0">
              <w:rPr>
                <w:rFonts w:ascii="Times New Roman" w:hAnsi="Times New Roman" w:cs="Times New Roman"/>
                <w:sz w:val="24"/>
                <w:szCs w:val="24"/>
                <w:lang w:val="sr-Cyrl-CS"/>
              </w:rPr>
              <w:t xml:space="preserve"> године</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r>
      <w:tr w:rsidR="004D5439" w:rsidRPr="00D35DF0" w:rsidTr="005750CB">
        <w:trPr>
          <w:trHeight w:val="627"/>
          <w:jc w:val="center"/>
        </w:trPr>
        <w:tc>
          <w:tcPr>
            <w:tcW w:w="9596" w:type="dxa"/>
            <w:gridSpan w:val="2"/>
            <w:tcBorders>
              <w:top w:val="single" w:sz="4" w:space="0" w:color="auto"/>
              <w:left w:val="double" w:sz="6" w:space="0" w:color="auto"/>
              <w:bottom w:val="sing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bCs/>
                <w:sz w:val="24"/>
                <w:szCs w:val="24"/>
                <w:lang w:val="ru-RU"/>
              </w:rPr>
            </w:pPr>
          </w:p>
          <w:p w:rsidR="004D5439" w:rsidRPr="00D35DF0" w:rsidRDefault="004D5439" w:rsidP="005750CB">
            <w:pPr>
              <w:spacing w:after="0" w:line="240" w:lineRule="auto"/>
              <w:jc w:val="center"/>
              <w:rPr>
                <w:rFonts w:ascii="Times New Roman" w:hAnsi="Times New Roman" w:cs="Times New Roman"/>
                <w:bCs/>
                <w:sz w:val="24"/>
                <w:szCs w:val="24"/>
              </w:rPr>
            </w:pPr>
            <w:r w:rsidRPr="00D35DF0">
              <w:rPr>
                <w:rFonts w:ascii="Times New Roman" w:hAnsi="Times New Roman" w:cs="Times New Roman"/>
                <w:b/>
                <w:bCs/>
                <w:sz w:val="24"/>
                <w:szCs w:val="24"/>
                <w:lang w:val="ru-RU"/>
              </w:rPr>
              <w:t>О Б Р А З А Ц   П О Н У Д Е</w:t>
            </w:r>
          </w:p>
          <w:p w:rsidR="004D5439" w:rsidRPr="00D35DF0" w:rsidRDefault="004D5439" w:rsidP="005750CB">
            <w:pPr>
              <w:spacing w:after="0" w:line="240" w:lineRule="auto"/>
              <w:jc w:val="center"/>
              <w:rPr>
                <w:rFonts w:ascii="Times New Roman" w:eastAsia="Arial Unicode MS" w:hAnsi="Times New Roman" w:cs="Times New Roman"/>
                <w:b/>
                <w:bCs/>
                <w:color w:val="FF0000"/>
                <w:sz w:val="24"/>
                <w:szCs w:val="24"/>
                <w:lang w:val="ru-RU"/>
              </w:rPr>
            </w:pPr>
            <w:r w:rsidRPr="00D35DF0">
              <w:rPr>
                <w:rFonts w:ascii="Times New Roman" w:eastAsia="Arial Unicode MS" w:hAnsi="Times New Roman" w:cs="Times New Roman"/>
                <w:b/>
                <w:sz w:val="24"/>
                <w:szCs w:val="24"/>
                <w:lang w:val="sr-Cyrl-CS"/>
              </w:rPr>
              <w:t xml:space="preserve">                                                                       </w:t>
            </w:r>
          </w:p>
        </w:tc>
      </w:tr>
      <w:tr w:rsidR="004D5439" w:rsidRPr="00D35DF0" w:rsidTr="005750CB">
        <w:trPr>
          <w:trHeight w:val="627"/>
          <w:jc w:val="center"/>
        </w:trPr>
        <w:tc>
          <w:tcPr>
            <w:tcW w:w="9596" w:type="dxa"/>
            <w:gridSpan w:val="2"/>
            <w:tcBorders>
              <w:top w:val="single" w:sz="4" w:space="0" w:color="auto"/>
              <w:left w:val="double" w:sz="6" w:space="0" w:color="auto"/>
              <w:bottom w:val="doub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bCs/>
                <w:sz w:val="24"/>
                <w:szCs w:val="24"/>
              </w:rPr>
            </w:pPr>
            <w:r w:rsidRPr="00D35DF0">
              <w:rPr>
                <w:rFonts w:ascii="Times New Roman" w:hAnsi="Times New Roman" w:cs="Times New Roman"/>
                <w:bCs/>
                <w:sz w:val="24"/>
                <w:szCs w:val="24"/>
                <w:lang w:val="ru-RU"/>
              </w:rPr>
              <w:t xml:space="preserve">Понуду подносимо( заокружити): </w:t>
            </w:r>
          </w:p>
          <w:p w:rsidR="004D5439" w:rsidRPr="00D35DF0" w:rsidRDefault="004D5439" w:rsidP="005750CB">
            <w:pPr>
              <w:spacing w:after="0" w:line="240" w:lineRule="auto"/>
              <w:rPr>
                <w:rFonts w:ascii="Times New Roman" w:hAnsi="Times New Roman" w:cs="Times New Roman"/>
                <w:bCs/>
                <w:sz w:val="24"/>
                <w:szCs w:val="24"/>
                <w:lang w:val="ru-RU"/>
              </w:rPr>
            </w:pPr>
            <w:r w:rsidRPr="00D35DF0">
              <w:rPr>
                <w:rFonts w:ascii="Times New Roman" w:hAnsi="Times New Roman" w:cs="Times New Roman"/>
                <w:bCs/>
                <w:sz w:val="24"/>
                <w:szCs w:val="24"/>
                <w:lang w:val="ru-RU"/>
              </w:rPr>
              <w:t>а) самостално</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bCs/>
                <w:sz w:val="24"/>
                <w:szCs w:val="24"/>
                <w:lang w:val="ru-RU"/>
              </w:rPr>
              <w:t>б) са подизвођачем</w:t>
            </w:r>
            <w:r w:rsidRPr="00D35DF0">
              <w:rPr>
                <w:rFonts w:ascii="Times New Roman" w:hAnsi="Times New Roman" w:cs="Times New Roman"/>
                <w:b/>
                <w:bCs/>
                <w:sz w:val="24"/>
                <w:szCs w:val="24"/>
                <w:lang w:val="ru-RU"/>
              </w:rPr>
              <w:t>:</w:t>
            </w:r>
            <w:r w:rsidRPr="00D35DF0">
              <w:rPr>
                <w:rFonts w:ascii="Times New Roman" w:hAnsi="Times New Roman" w:cs="Times New Roman"/>
                <w:sz w:val="24"/>
                <w:szCs w:val="24"/>
                <w:lang w:val="sr-Latn-CS"/>
              </w:rPr>
              <w:t xml:space="preserve"> _____</w:t>
            </w:r>
            <w:r w:rsidRPr="00D35DF0">
              <w:rPr>
                <w:rFonts w:ascii="Times New Roman" w:hAnsi="Times New Roman" w:cs="Times New Roman"/>
                <w:sz w:val="24"/>
                <w:szCs w:val="24"/>
                <w:lang w:val="sr-Cyrl-CS"/>
              </w:rPr>
              <w:t>(уписати број подизвођача)</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 проценат учешћа поди</w:t>
            </w:r>
            <w:r w:rsidRPr="00D35DF0">
              <w:rPr>
                <w:rFonts w:ascii="Times New Roman" w:hAnsi="Times New Roman" w:cs="Times New Roman"/>
                <w:sz w:val="24"/>
                <w:szCs w:val="24"/>
              </w:rPr>
              <w:t>з</w:t>
            </w:r>
            <w:r w:rsidRPr="00D35DF0">
              <w:rPr>
                <w:rFonts w:ascii="Times New Roman" w:hAnsi="Times New Roman" w:cs="Times New Roman"/>
                <w:sz w:val="24"/>
                <w:szCs w:val="24"/>
                <w:lang w:val="sr-Cyrl-CS"/>
              </w:rPr>
              <w:t xml:space="preserve">вођача у заједничкој понуди  </w:t>
            </w:r>
            <w:r w:rsidRPr="00D35DF0">
              <w:rPr>
                <w:rFonts w:ascii="Times New Roman" w:eastAsia="Arial Unicode MS" w:hAnsi="Times New Roman" w:cs="Times New Roman"/>
                <w:sz w:val="24"/>
                <w:szCs w:val="24"/>
                <w:lang w:val="ru-RU"/>
              </w:rPr>
              <w:t>_______________</w:t>
            </w:r>
          </w:p>
          <w:p w:rsidR="004D5439"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sr-Cyrl-CS"/>
              </w:rPr>
              <w:t xml:space="preserve">    -део предмета набавке који се врши преко подизвођача   </w:t>
            </w:r>
            <w:r w:rsidRPr="00D35DF0">
              <w:rPr>
                <w:rFonts w:ascii="Times New Roman" w:eastAsia="Arial Unicode MS" w:hAnsi="Times New Roman" w:cs="Times New Roman"/>
                <w:sz w:val="24"/>
                <w:szCs w:val="24"/>
                <w:lang w:val="ru-RU"/>
              </w:rPr>
              <w:t>___________________________________________</w:t>
            </w:r>
          </w:p>
          <w:p w:rsidR="00D017DB" w:rsidRPr="00D35DF0" w:rsidRDefault="00D017DB"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 xml:space="preserve"> _______________________________________________________________________________</w:t>
            </w:r>
          </w:p>
          <w:p w:rsidR="004D5439" w:rsidRPr="00D35DF0" w:rsidRDefault="004D5439"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hAnsi="Times New Roman" w:cs="Times New Roman"/>
                <w:b/>
                <w:bCs/>
                <w:sz w:val="24"/>
                <w:szCs w:val="24"/>
                <w:lang w:val="sr-Cyrl-CS"/>
              </w:rPr>
            </w:pPr>
            <w:r w:rsidRPr="00D35DF0">
              <w:rPr>
                <w:rFonts w:ascii="Times New Roman" w:eastAsia="Arial Unicode MS" w:hAnsi="Times New Roman" w:cs="Times New Roman"/>
                <w:sz w:val="24"/>
                <w:szCs w:val="24"/>
                <w:lang w:val="ru-RU"/>
              </w:rPr>
              <w:t>в) као заједничку понуду _____(уписати број свих учесника у заједничкој понуди, рачунај</w:t>
            </w:r>
            <w:r w:rsidRPr="00D35DF0">
              <w:rPr>
                <w:rFonts w:ascii="Times New Roman" w:eastAsia="Arial Unicode MS" w:hAnsi="Times New Roman" w:cs="Times New Roman"/>
                <w:sz w:val="24"/>
                <w:szCs w:val="24"/>
              </w:rPr>
              <w:t>у</w:t>
            </w:r>
            <w:r w:rsidRPr="00D35DF0">
              <w:rPr>
                <w:rFonts w:ascii="Times New Roman" w:eastAsia="Arial Unicode MS" w:hAnsi="Times New Roman" w:cs="Times New Roman"/>
                <w:sz w:val="24"/>
                <w:szCs w:val="24"/>
                <w:lang w:val="ru-RU"/>
              </w:rPr>
              <w:t>ћи и подносиоца понуде )</w:t>
            </w:r>
          </w:p>
        </w:tc>
      </w:tr>
      <w:tr w:rsidR="004D5439" w:rsidRPr="00D35DF0" w:rsidTr="005750CB">
        <w:trPr>
          <w:trHeight w:val="452"/>
          <w:jc w:val="center"/>
        </w:trPr>
        <w:tc>
          <w:tcPr>
            <w:tcW w:w="5486" w:type="dxa"/>
            <w:tcBorders>
              <w:top w:val="doub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jc w:val="both"/>
              <w:rPr>
                <w:rFonts w:ascii="Times New Roman" w:hAnsi="Times New Roman" w:cs="Times New Roman"/>
                <w:sz w:val="24"/>
                <w:szCs w:val="24"/>
                <w:lang w:val="sr-Cyrl-CS"/>
              </w:rPr>
            </w:pPr>
            <w:r w:rsidRPr="00D35DF0">
              <w:rPr>
                <w:rFonts w:ascii="Times New Roman" w:hAnsi="Times New Roman" w:cs="Times New Roman"/>
                <w:b/>
                <w:sz w:val="24"/>
                <w:szCs w:val="24"/>
              </w:rPr>
              <w:t>1.</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Цена без ПДВ-а  </w:t>
            </w:r>
          </w:p>
        </w:tc>
        <w:tc>
          <w:tcPr>
            <w:tcW w:w="4110" w:type="dxa"/>
            <w:tcBorders>
              <w:top w:val="double" w:sz="4" w:space="0" w:color="auto"/>
              <w:left w:val="nil"/>
              <w:bottom w:val="single" w:sz="4" w:space="0" w:color="auto"/>
              <w:right w:val="double" w:sz="6" w:space="0" w:color="auto"/>
            </w:tcBorders>
            <w:noWrap/>
            <w:tcMar>
              <w:top w:w="17" w:type="dxa"/>
              <w:left w:w="17" w:type="dxa"/>
              <w:bottom w:w="0" w:type="dxa"/>
              <w:right w:w="17" w:type="dxa"/>
            </w:tcMar>
          </w:tcPr>
          <w:p w:rsidR="004D5439" w:rsidRPr="00D35DF0" w:rsidRDefault="004D5439" w:rsidP="005750CB">
            <w:pPr>
              <w:spacing w:after="0" w:line="240" w:lineRule="auto"/>
              <w:rPr>
                <w:rFonts w:ascii="Times New Roman" w:hAnsi="Times New Roman" w:cs="Times New Roman"/>
                <w:sz w:val="24"/>
                <w:szCs w:val="24"/>
                <w:lang w:val="sr-Cyrl-CS"/>
              </w:rPr>
            </w:pPr>
          </w:p>
        </w:tc>
      </w:tr>
      <w:tr w:rsidR="004D5439" w:rsidRPr="00D35DF0" w:rsidTr="005750CB">
        <w:trPr>
          <w:trHeight w:val="452"/>
          <w:jc w:val="center"/>
        </w:trPr>
        <w:tc>
          <w:tcPr>
            <w:tcW w:w="5486"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sr-Cyrl-CS"/>
              </w:rPr>
            </w:pPr>
            <w:r w:rsidRPr="00D35DF0">
              <w:rPr>
                <w:rFonts w:ascii="Times New Roman" w:hAnsi="Times New Roman" w:cs="Times New Roman"/>
                <w:sz w:val="24"/>
                <w:szCs w:val="24"/>
                <w:lang w:val="sr-Cyrl-CS"/>
              </w:rPr>
              <w:t>ПДВ  ____%:</w:t>
            </w:r>
          </w:p>
        </w:tc>
        <w:tc>
          <w:tcPr>
            <w:tcW w:w="4110"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5486" w:type="dxa"/>
            <w:tcBorders>
              <w:top w:val="nil"/>
              <w:left w:val="double" w:sz="6" w:space="0" w:color="auto"/>
              <w:bottom w:val="doub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lang w:val="sr-Cyrl-CS"/>
              </w:rPr>
              <w:t>Цена са ПДВ-ом:</w:t>
            </w:r>
          </w:p>
        </w:tc>
        <w:tc>
          <w:tcPr>
            <w:tcW w:w="4110" w:type="dxa"/>
            <w:tcBorders>
              <w:top w:val="nil"/>
              <w:left w:val="nil"/>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rPr>
              <w:t>Словима:</w:t>
            </w:r>
          </w:p>
        </w:tc>
      </w:tr>
      <w:tr w:rsidR="004D5439" w:rsidRPr="00D35DF0" w:rsidTr="005750CB">
        <w:trPr>
          <w:trHeight w:val="452"/>
          <w:jc w:val="center"/>
        </w:trPr>
        <w:tc>
          <w:tcPr>
            <w:tcW w:w="9596"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B442F6" w:rsidP="005750CB">
            <w:pPr>
              <w:spacing w:after="0" w:line="240" w:lineRule="auto"/>
              <w:ind w:left="72"/>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w:t>
            </w:r>
            <w:r w:rsidR="004D5439" w:rsidRPr="00D35DF0">
              <w:rPr>
                <w:rFonts w:ascii="Times New Roman" w:hAnsi="Times New Roman" w:cs="Times New Roman"/>
                <w:sz w:val="24"/>
                <w:szCs w:val="24"/>
                <w:lang w:val="sr-Cyrl-CS"/>
              </w:rPr>
              <w:t xml:space="preserve"> прихвата авансно плаћање.</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jc w:val="both"/>
              <w:rPr>
                <w:rFonts w:ascii="Times New Roman" w:hAnsi="Times New Roman" w:cs="Times New Roman"/>
                <w:sz w:val="24"/>
                <w:szCs w:val="24"/>
                <w:lang w:val="ru-RU"/>
              </w:rPr>
            </w:pPr>
            <w:r w:rsidRPr="00D35DF0">
              <w:rPr>
                <w:rFonts w:ascii="Times New Roman" w:hAnsi="Times New Roman" w:cs="Times New Roman"/>
                <w:sz w:val="24"/>
                <w:szCs w:val="24"/>
                <w:lang w:val="ru-RU"/>
              </w:rPr>
              <w:t xml:space="preserve"> Рок плаћања: ___ календарских дана по испостављеној фактури</w:t>
            </w:r>
            <w:r w:rsidRPr="00D35DF0">
              <w:rPr>
                <w:rFonts w:ascii="Times New Roman" w:hAnsi="Times New Roman" w:cs="Times New Roman"/>
                <w:sz w:val="24"/>
                <w:szCs w:val="24"/>
              </w:rPr>
              <w:t>.</w:t>
            </w:r>
            <w:r w:rsidRPr="00D35DF0">
              <w:rPr>
                <w:rFonts w:ascii="Times New Roman" w:hAnsi="Times New Roman" w:cs="Times New Roman"/>
                <w:sz w:val="24"/>
                <w:szCs w:val="24"/>
                <w:lang w:val="ru-RU"/>
              </w:rPr>
              <w:t xml:space="preserve"> </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Рок за рекламацију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је ____ </w:t>
            </w:r>
            <w:proofErr w:type="gramStart"/>
            <w:r w:rsidRPr="00D35DF0">
              <w:rPr>
                <w:rFonts w:ascii="Times New Roman" w:hAnsi="Times New Roman" w:cs="Times New Roman"/>
                <w:sz w:val="24"/>
                <w:szCs w:val="24"/>
              </w:rPr>
              <w:t>календарских  дана</w:t>
            </w:r>
            <w:proofErr w:type="gramEnd"/>
            <w:r w:rsidRPr="00D35DF0">
              <w:rPr>
                <w:rFonts w:ascii="Times New Roman" w:hAnsi="Times New Roman" w:cs="Times New Roman"/>
                <w:sz w:val="24"/>
                <w:szCs w:val="24"/>
                <w:lang w:val="sr-Cyrl-CS"/>
              </w:rPr>
              <w:t xml:space="preserve"> од дана пријема.</w:t>
            </w:r>
          </w:p>
          <w:p w:rsidR="004D5439" w:rsidRPr="00D35DF0" w:rsidRDefault="004D5439" w:rsidP="005750CB">
            <w:pPr>
              <w:spacing w:after="0" w:line="240" w:lineRule="auto"/>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p>
        </w:tc>
      </w:tr>
      <w:tr w:rsidR="004D5439" w:rsidRPr="00D35DF0" w:rsidTr="005750CB">
        <w:trPr>
          <w:trHeight w:val="453"/>
          <w:jc w:val="center"/>
        </w:trPr>
        <w:tc>
          <w:tcPr>
            <w:tcW w:w="9596" w:type="dxa"/>
            <w:gridSpan w:val="2"/>
            <w:tcBorders>
              <w:top w:val="single" w:sz="4"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sr-Cyrl-CS"/>
              </w:rPr>
            </w:pPr>
            <w:r>
              <w:rPr>
                <w:rFonts w:ascii="Times New Roman" w:eastAsia="Arial Unicode MS" w:hAnsi="Times New Roman" w:cs="Times New Roman"/>
                <w:sz w:val="24"/>
                <w:szCs w:val="24"/>
                <w:lang w:val="ru-RU"/>
              </w:rPr>
              <w:t xml:space="preserve"> Рок важења</w:t>
            </w:r>
            <w:r w:rsidR="00D017DB">
              <w:rPr>
                <w:rFonts w:ascii="Times New Roman" w:eastAsia="Arial Unicode MS" w:hAnsi="Times New Roman" w:cs="Times New Roman"/>
                <w:sz w:val="24"/>
                <w:szCs w:val="24"/>
                <w:lang w:val="ru-RU"/>
              </w:rPr>
              <w:t xml:space="preserve"> понуде је до краја школске 2014/15</w:t>
            </w:r>
            <w:r>
              <w:rPr>
                <w:rFonts w:ascii="Times New Roman" w:eastAsia="Arial Unicode MS" w:hAnsi="Times New Roman" w:cs="Times New Roman"/>
                <w:sz w:val="24"/>
                <w:szCs w:val="24"/>
                <w:lang w:val="ru-RU"/>
              </w:rPr>
              <w:t xml:space="preserve">. године </w:t>
            </w:r>
            <w:r w:rsidRPr="00D35DF0">
              <w:rPr>
                <w:rFonts w:ascii="Times New Roman" w:eastAsia="Arial Unicode MS" w:hAnsi="Times New Roman" w:cs="Times New Roman"/>
                <w:sz w:val="24"/>
                <w:szCs w:val="24"/>
                <w:lang w:val="ru-RU"/>
              </w:rPr>
              <w:t>.</w:t>
            </w:r>
          </w:p>
        </w:tc>
      </w:tr>
      <w:tr w:rsidR="004D5439" w:rsidRPr="00D35DF0" w:rsidTr="005750CB">
        <w:trPr>
          <w:trHeight w:val="306"/>
          <w:jc w:val="center"/>
        </w:trPr>
        <w:tc>
          <w:tcPr>
            <w:tcW w:w="5486" w:type="dxa"/>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Датум:________________</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c>
          <w:tcPr>
            <w:tcW w:w="4110" w:type="dxa"/>
            <w:tcBorders>
              <w:top w:val="single" w:sz="4" w:space="0" w:color="auto"/>
              <w:left w:val="single" w:sz="4"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Потпис  одговорног лица:_______________</w:t>
            </w:r>
          </w:p>
        </w:tc>
      </w:tr>
      <w:tr w:rsidR="004D5439" w:rsidRPr="00D35DF0" w:rsidTr="005750CB">
        <w:trPr>
          <w:trHeight w:val="352"/>
          <w:jc w:val="center"/>
        </w:trPr>
        <w:tc>
          <w:tcPr>
            <w:tcW w:w="9596" w:type="dxa"/>
            <w:gridSpan w:val="2"/>
            <w:tcBorders>
              <w:top w:val="single" w:sz="4" w:space="0" w:color="auto"/>
              <w:left w:val="double" w:sz="6" w:space="0" w:color="auto"/>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М.П.</w:t>
            </w:r>
          </w:p>
        </w:tc>
      </w:tr>
    </w:tbl>
    <w:p w:rsidR="004D5439" w:rsidRPr="00D35DF0" w:rsidRDefault="004D5439" w:rsidP="004D5439">
      <w:pPr>
        <w:spacing w:after="0" w:line="240" w:lineRule="auto"/>
        <w:rPr>
          <w:rFonts w:ascii="Times New Roman" w:hAnsi="Times New Roman" w:cs="Times New Roman"/>
          <w:sz w:val="24"/>
          <w:szCs w:val="24"/>
        </w:rPr>
      </w:pPr>
    </w:p>
    <w:p w:rsidR="004D5439" w:rsidRDefault="004D5439" w:rsidP="00D35DF0">
      <w:pPr>
        <w:spacing w:after="0" w:line="240" w:lineRule="auto"/>
        <w:rPr>
          <w:rFonts w:ascii="Times New Roman" w:hAnsi="Times New Roman" w:cs="Times New Roman"/>
          <w:sz w:val="24"/>
          <w:szCs w:val="24"/>
        </w:rPr>
      </w:pPr>
    </w:p>
    <w:p w:rsidR="004D5439" w:rsidRDefault="004D5439" w:rsidP="00D35DF0">
      <w:pPr>
        <w:spacing w:after="0" w:line="240" w:lineRule="auto"/>
        <w:rPr>
          <w:rFonts w:ascii="Times New Roman" w:hAnsi="Times New Roman" w:cs="Times New Roman"/>
          <w:sz w:val="24"/>
          <w:szCs w:val="24"/>
        </w:rPr>
      </w:pPr>
    </w:p>
    <w:p w:rsidR="004D5439" w:rsidRPr="00D35DF0" w:rsidRDefault="004D5439" w:rsidP="004D5439">
      <w:pPr>
        <w:spacing w:after="0" w:line="240" w:lineRule="auto"/>
        <w:jc w:val="center"/>
        <w:rPr>
          <w:rFonts w:ascii="Times New Roman" w:hAnsi="Times New Roman" w:cs="Times New Roman"/>
          <w:b/>
          <w:iCs/>
          <w:sz w:val="24"/>
          <w:szCs w:val="24"/>
          <w:lang w:val="sr-Cyrl-CS"/>
        </w:rPr>
      </w:pPr>
    </w:p>
    <w:p w:rsidR="004D5439" w:rsidRPr="00D35DF0" w:rsidRDefault="004D5439" w:rsidP="004D5439">
      <w:pPr>
        <w:spacing w:after="0" w:line="240" w:lineRule="auto"/>
        <w:rPr>
          <w:rFonts w:ascii="Times New Roman" w:hAnsi="Times New Roman" w:cs="Times New Roman"/>
          <w:b/>
          <w:iCs/>
          <w:sz w:val="24"/>
          <w:szCs w:val="24"/>
          <w:lang w:val="sr-Cyrl-CS"/>
        </w:rPr>
      </w:pPr>
    </w:p>
    <w:tbl>
      <w:tblPr>
        <w:tblW w:w="9600" w:type="dxa"/>
        <w:jc w:val="center"/>
        <w:tblLayout w:type="fixed"/>
        <w:tblCellMar>
          <w:left w:w="0" w:type="dxa"/>
          <w:right w:w="0" w:type="dxa"/>
        </w:tblCellMar>
        <w:tblLook w:val="04A0"/>
      </w:tblPr>
      <w:tblGrid>
        <w:gridCol w:w="5488"/>
        <w:gridCol w:w="4112"/>
      </w:tblGrid>
      <w:tr w:rsidR="004D5439" w:rsidRPr="00D35DF0" w:rsidTr="005750CB">
        <w:trPr>
          <w:trHeight w:val="600"/>
          <w:jc w:val="center"/>
        </w:trPr>
        <w:tc>
          <w:tcPr>
            <w:tcW w:w="9596" w:type="dxa"/>
            <w:gridSpan w:val="2"/>
            <w:tcBorders>
              <w:top w:val="double" w:sz="4" w:space="0" w:color="auto"/>
              <w:left w:val="double" w:sz="6" w:space="0" w:color="auto"/>
              <w:bottom w:val="nil"/>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sz w:val="24"/>
                <w:szCs w:val="24"/>
                <w:lang w:val="sr-Cyrl-CS"/>
              </w:rPr>
            </w:pPr>
          </w:p>
          <w:p w:rsidR="004D5439" w:rsidRPr="004D5439" w:rsidRDefault="004D5439" w:rsidP="005750CB">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4D5439" w:rsidRP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РАЗРЕД</w:t>
            </w:r>
          </w:p>
        </w:tc>
      </w:tr>
      <w:tr w:rsidR="004D5439" w:rsidRPr="00D35DF0" w:rsidTr="005750CB">
        <w:trPr>
          <w:trHeight w:val="12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widowControl w:val="0"/>
              <w:autoSpaceDE w:val="0"/>
              <w:autoSpaceDN w:val="0"/>
              <w:adjustRightInd w:val="0"/>
              <w:spacing w:after="0" w:line="240" w:lineRule="auto"/>
              <w:ind w:left="1334" w:right="-20"/>
              <w:rPr>
                <w:rFonts w:ascii="Times New Roman" w:hAnsi="Times New Roman" w:cs="Times New Roman"/>
                <w:b/>
                <w:bCs/>
                <w:spacing w:val="-7"/>
                <w:sz w:val="24"/>
                <w:szCs w:val="24"/>
                <w:lang w:val="ru-RU"/>
              </w:rPr>
            </w:pPr>
          </w:p>
          <w:p w:rsidR="004D5439" w:rsidRPr="00D35DF0" w:rsidRDefault="004D5439" w:rsidP="005750CB">
            <w:pPr>
              <w:widowControl w:val="0"/>
              <w:autoSpaceDE w:val="0"/>
              <w:autoSpaceDN w:val="0"/>
              <w:adjustRightInd w:val="0"/>
              <w:spacing w:after="0" w:line="240" w:lineRule="auto"/>
              <w:ind w:right="-20"/>
              <w:rPr>
                <w:rFonts w:ascii="Times New Roman" w:hAnsi="Times New Roman" w:cs="Times New Roman"/>
                <w:b/>
                <w:bCs/>
                <w:spacing w:val="-7"/>
                <w:sz w:val="24"/>
                <w:szCs w:val="24"/>
                <w:lang w:val="ru-RU"/>
              </w:rPr>
            </w:pPr>
          </w:p>
          <w:p w:rsidR="004D5439" w:rsidRPr="00D35DF0" w:rsidRDefault="004D5439" w:rsidP="005750CB">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П</w:t>
            </w:r>
            <w:r w:rsidR="00D017DB">
              <w:rPr>
                <w:rFonts w:ascii="Times New Roman" w:hAnsi="Times New Roman" w:cs="Times New Roman"/>
                <w:sz w:val="24"/>
                <w:szCs w:val="24"/>
                <w:lang w:val="ru-RU"/>
              </w:rPr>
              <w:t>онуда бр. ________од _______2015</w:t>
            </w:r>
            <w:r w:rsidRPr="00D35DF0">
              <w:rPr>
                <w:rFonts w:ascii="Times New Roman" w:hAnsi="Times New Roman" w:cs="Times New Roman"/>
                <w:sz w:val="24"/>
                <w:szCs w:val="24"/>
                <w:lang w:val="ru-RU"/>
              </w:rPr>
              <w:t>.</w:t>
            </w:r>
            <w:r w:rsidRPr="00D35DF0">
              <w:rPr>
                <w:rFonts w:ascii="Times New Roman" w:hAnsi="Times New Roman" w:cs="Times New Roman"/>
                <w:sz w:val="24"/>
                <w:szCs w:val="24"/>
                <w:lang w:val="sr-Cyrl-CS"/>
              </w:rPr>
              <w:t xml:space="preserve"> године</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r>
      <w:tr w:rsidR="004D5439" w:rsidRPr="00D35DF0" w:rsidTr="005750CB">
        <w:trPr>
          <w:trHeight w:val="627"/>
          <w:jc w:val="center"/>
        </w:trPr>
        <w:tc>
          <w:tcPr>
            <w:tcW w:w="9596" w:type="dxa"/>
            <w:gridSpan w:val="2"/>
            <w:tcBorders>
              <w:top w:val="single" w:sz="4" w:space="0" w:color="auto"/>
              <w:left w:val="double" w:sz="6" w:space="0" w:color="auto"/>
              <w:bottom w:val="sing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bCs/>
                <w:sz w:val="24"/>
                <w:szCs w:val="24"/>
                <w:lang w:val="ru-RU"/>
              </w:rPr>
            </w:pPr>
          </w:p>
          <w:p w:rsidR="004D5439" w:rsidRPr="00D35DF0" w:rsidRDefault="004D5439" w:rsidP="005750CB">
            <w:pPr>
              <w:spacing w:after="0" w:line="240" w:lineRule="auto"/>
              <w:jc w:val="center"/>
              <w:rPr>
                <w:rFonts w:ascii="Times New Roman" w:hAnsi="Times New Roman" w:cs="Times New Roman"/>
                <w:bCs/>
                <w:sz w:val="24"/>
                <w:szCs w:val="24"/>
              </w:rPr>
            </w:pPr>
            <w:r w:rsidRPr="00D35DF0">
              <w:rPr>
                <w:rFonts w:ascii="Times New Roman" w:hAnsi="Times New Roman" w:cs="Times New Roman"/>
                <w:b/>
                <w:bCs/>
                <w:sz w:val="24"/>
                <w:szCs w:val="24"/>
                <w:lang w:val="ru-RU"/>
              </w:rPr>
              <w:t>О Б Р А З А Ц   П О Н У Д Е</w:t>
            </w:r>
          </w:p>
          <w:p w:rsidR="004D5439" w:rsidRPr="00D35DF0" w:rsidRDefault="004D5439" w:rsidP="005750CB">
            <w:pPr>
              <w:spacing w:after="0" w:line="240" w:lineRule="auto"/>
              <w:jc w:val="center"/>
              <w:rPr>
                <w:rFonts w:ascii="Times New Roman" w:eastAsia="Arial Unicode MS" w:hAnsi="Times New Roman" w:cs="Times New Roman"/>
                <w:b/>
                <w:bCs/>
                <w:color w:val="FF0000"/>
                <w:sz w:val="24"/>
                <w:szCs w:val="24"/>
                <w:lang w:val="ru-RU"/>
              </w:rPr>
            </w:pPr>
            <w:r w:rsidRPr="00D35DF0">
              <w:rPr>
                <w:rFonts w:ascii="Times New Roman" w:eastAsia="Arial Unicode MS" w:hAnsi="Times New Roman" w:cs="Times New Roman"/>
                <w:b/>
                <w:sz w:val="24"/>
                <w:szCs w:val="24"/>
                <w:lang w:val="sr-Cyrl-CS"/>
              </w:rPr>
              <w:t xml:space="preserve">                                                                       </w:t>
            </w:r>
          </w:p>
        </w:tc>
      </w:tr>
      <w:tr w:rsidR="004D5439" w:rsidRPr="00D35DF0" w:rsidTr="005750CB">
        <w:trPr>
          <w:trHeight w:val="627"/>
          <w:jc w:val="center"/>
        </w:trPr>
        <w:tc>
          <w:tcPr>
            <w:tcW w:w="9596" w:type="dxa"/>
            <w:gridSpan w:val="2"/>
            <w:tcBorders>
              <w:top w:val="single" w:sz="4" w:space="0" w:color="auto"/>
              <w:left w:val="double" w:sz="6" w:space="0" w:color="auto"/>
              <w:bottom w:val="doub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bCs/>
                <w:sz w:val="24"/>
                <w:szCs w:val="24"/>
              </w:rPr>
            </w:pPr>
            <w:r w:rsidRPr="00D35DF0">
              <w:rPr>
                <w:rFonts w:ascii="Times New Roman" w:hAnsi="Times New Roman" w:cs="Times New Roman"/>
                <w:bCs/>
                <w:sz w:val="24"/>
                <w:szCs w:val="24"/>
                <w:lang w:val="ru-RU"/>
              </w:rPr>
              <w:t xml:space="preserve">Понуду подносимо( заокружити): </w:t>
            </w:r>
          </w:p>
          <w:p w:rsidR="004D5439" w:rsidRPr="00D35DF0" w:rsidRDefault="004D5439" w:rsidP="005750CB">
            <w:pPr>
              <w:spacing w:after="0" w:line="240" w:lineRule="auto"/>
              <w:rPr>
                <w:rFonts w:ascii="Times New Roman" w:hAnsi="Times New Roman" w:cs="Times New Roman"/>
                <w:bCs/>
                <w:sz w:val="24"/>
                <w:szCs w:val="24"/>
                <w:lang w:val="ru-RU"/>
              </w:rPr>
            </w:pPr>
            <w:r w:rsidRPr="00D35DF0">
              <w:rPr>
                <w:rFonts w:ascii="Times New Roman" w:hAnsi="Times New Roman" w:cs="Times New Roman"/>
                <w:bCs/>
                <w:sz w:val="24"/>
                <w:szCs w:val="24"/>
                <w:lang w:val="ru-RU"/>
              </w:rPr>
              <w:t>а) самостално</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bCs/>
                <w:sz w:val="24"/>
                <w:szCs w:val="24"/>
                <w:lang w:val="ru-RU"/>
              </w:rPr>
              <w:t>б) са подизвођачем</w:t>
            </w:r>
            <w:r w:rsidRPr="00D35DF0">
              <w:rPr>
                <w:rFonts w:ascii="Times New Roman" w:hAnsi="Times New Roman" w:cs="Times New Roman"/>
                <w:b/>
                <w:bCs/>
                <w:sz w:val="24"/>
                <w:szCs w:val="24"/>
                <w:lang w:val="ru-RU"/>
              </w:rPr>
              <w:t>:</w:t>
            </w:r>
            <w:r w:rsidRPr="00D35DF0">
              <w:rPr>
                <w:rFonts w:ascii="Times New Roman" w:hAnsi="Times New Roman" w:cs="Times New Roman"/>
                <w:sz w:val="24"/>
                <w:szCs w:val="24"/>
                <w:lang w:val="sr-Latn-CS"/>
              </w:rPr>
              <w:t xml:space="preserve"> _____</w:t>
            </w:r>
            <w:r w:rsidRPr="00D35DF0">
              <w:rPr>
                <w:rFonts w:ascii="Times New Roman" w:hAnsi="Times New Roman" w:cs="Times New Roman"/>
                <w:sz w:val="24"/>
                <w:szCs w:val="24"/>
                <w:lang w:val="sr-Cyrl-CS"/>
              </w:rPr>
              <w:t>(уписати број подизвођача)</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 проценат учешћа поди</w:t>
            </w:r>
            <w:r w:rsidRPr="00D35DF0">
              <w:rPr>
                <w:rFonts w:ascii="Times New Roman" w:hAnsi="Times New Roman" w:cs="Times New Roman"/>
                <w:sz w:val="24"/>
                <w:szCs w:val="24"/>
              </w:rPr>
              <w:t>з</w:t>
            </w:r>
            <w:r w:rsidRPr="00D35DF0">
              <w:rPr>
                <w:rFonts w:ascii="Times New Roman" w:hAnsi="Times New Roman" w:cs="Times New Roman"/>
                <w:sz w:val="24"/>
                <w:szCs w:val="24"/>
                <w:lang w:val="sr-Cyrl-CS"/>
              </w:rPr>
              <w:t xml:space="preserve">вођача у заједничкој понуди  </w:t>
            </w:r>
            <w:r w:rsidRPr="00D35DF0">
              <w:rPr>
                <w:rFonts w:ascii="Times New Roman" w:eastAsia="Arial Unicode MS" w:hAnsi="Times New Roman" w:cs="Times New Roman"/>
                <w:sz w:val="24"/>
                <w:szCs w:val="24"/>
                <w:lang w:val="ru-RU"/>
              </w:rPr>
              <w:t>_______________</w:t>
            </w:r>
          </w:p>
          <w:p w:rsidR="004D5439"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sr-Cyrl-CS"/>
              </w:rPr>
              <w:t xml:space="preserve">    -део предмета набавке који се врши преко подизвођача   </w:t>
            </w:r>
            <w:r w:rsidRPr="00D35DF0">
              <w:rPr>
                <w:rFonts w:ascii="Times New Roman" w:eastAsia="Arial Unicode MS" w:hAnsi="Times New Roman" w:cs="Times New Roman"/>
                <w:sz w:val="24"/>
                <w:szCs w:val="24"/>
                <w:lang w:val="ru-RU"/>
              </w:rPr>
              <w:t>___________________________________________</w:t>
            </w:r>
          </w:p>
          <w:p w:rsidR="00D017DB" w:rsidRPr="00D35DF0" w:rsidRDefault="00D017DB"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 xml:space="preserve"> _______________________________________________________________________________</w:t>
            </w:r>
          </w:p>
          <w:p w:rsidR="004D5439" w:rsidRPr="00D35DF0" w:rsidRDefault="004D5439"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hAnsi="Times New Roman" w:cs="Times New Roman"/>
                <w:b/>
                <w:bCs/>
                <w:sz w:val="24"/>
                <w:szCs w:val="24"/>
                <w:lang w:val="sr-Cyrl-CS"/>
              </w:rPr>
            </w:pPr>
            <w:r w:rsidRPr="00D35DF0">
              <w:rPr>
                <w:rFonts w:ascii="Times New Roman" w:eastAsia="Arial Unicode MS" w:hAnsi="Times New Roman" w:cs="Times New Roman"/>
                <w:sz w:val="24"/>
                <w:szCs w:val="24"/>
                <w:lang w:val="ru-RU"/>
              </w:rPr>
              <w:t>в) као заједничку понуду _____(уписати број свих учесника у заједничкој понуди, рачунај</w:t>
            </w:r>
            <w:r w:rsidRPr="00D35DF0">
              <w:rPr>
                <w:rFonts w:ascii="Times New Roman" w:eastAsia="Arial Unicode MS" w:hAnsi="Times New Roman" w:cs="Times New Roman"/>
                <w:sz w:val="24"/>
                <w:szCs w:val="24"/>
              </w:rPr>
              <w:t>у</w:t>
            </w:r>
            <w:r w:rsidRPr="00D35DF0">
              <w:rPr>
                <w:rFonts w:ascii="Times New Roman" w:eastAsia="Arial Unicode MS" w:hAnsi="Times New Roman" w:cs="Times New Roman"/>
                <w:sz w:val="24"/>
                <w:szCs w:val="24"/>
                <w:lang w:val="ru-RU"/>
              </w:rPr>
              <w:t>ћи и подносиоца понуде )</w:t>
            </w:r>
          </w:p>
        </w:tc>
      </w:tr>
      <w:tr w:rsidR="004D5439" w:rsidRPr="00D35DF0" w:rsidTr="005750CB">
        <w:trPr>
          <w:trHeight w:val="452"/>
          <w:jc w:val="center"/>
        </w:trPr>
        <w:tc>
          <w:tcPr>
            <w:tcW w:w="5486" w:type="dxa"/>
            <w:tcBorders>
              <w:top w:val="doub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jc w:val="both"/>
              <w:rPr>
                <w:rFonts w:ascii="Times New Roman" w:hAnsi="Times New Roman" w:cs="Times New Roman"/>
                <w:sz w:val="24"/>
                <w:szCs w:val="24"/>
                <w:lang w:val="sr-Cyrl-CS"/>
              </w:rPr>
            </w:pPr>
            <w:r w:rsidRPr="00D35DF0">
              <w:rPr>
                <w:rFonts w:ascii="Times New Roman" w:hAnsi="Times New Roman" w:cs="Times New Roman"/>
                <w:b/>
                <w:sz w:val="24"/>
                <w:szCs w:val="24"/>
              </w:rPr>
              <w:t>1.</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Цена без ПДВ-а  </w:t>
            </w:r>
          </w:p>
        </w:tc>
        <w:tc>
          <w:tcPr>
            <w:tcW w:w="4110" w:type="dxa"/>
            <w:tcBorders>
              <w:top w:val="double" w:sz="4" w:space="0" w:color="auto"/>
              <w:left w:val="nil"/>
              <w:bottom w:val="single" w:sz="4" w:space="0" w:color="auto"/>
              <w:right w:val="double" w:sz="6" w:space="0" w:color="auto"/>
            </w:tcBorders>
            <w:noWrap/>
            <w:tcMar>
              <w:top w:w="17" w:type="dxa"/>
              <w:left w:w="17" w:type="dxa"/>
              <w:bottom w:w="0" w:type="dxa"/>
              <w:right w:w="17" w:type="dxa"/>
            </w:tcMar>
          </w:tcPr>
          <w:p w:rsidR="004D5439" w:rsidRPr="00D35DF0" w:rsidRDefault="004D5439" w:rsidP="005750CB">
            <w:pPr>
              <w:spacing w:after="0" w:line="240" w:lineRule="auto"/>
              <w:rPr>
                <w:rFonts w:ascii="Times New Roman" w:hAnsi="Times New Roman" w:cs="Times New Roman"/>
                <w:sz w:val="24"/>
                <w:szCs w:val="24"/>
                <w:lang w:val="sr-Cyrl-CS"/>
              </w:rPr>
            </w:pPr>
          </w:p>
        </w:tc>
      </w:tr>
      <w:tr w:rsidR="004D5439" w:rsidRPr="00D35DF0" w:rsidTr="005750CB">
        <w:trPr>
          <w:trHeight w:val="452"/>
          <w:jc w:val="center"/>
        </w:trPr>
        <w:tc>
          <w:tcPr>
            <w:tcW w:w="5486"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sr-Cyrl-CS"/>
              </w:rPr>
            </w:pPr>
            <w:r w:rsidRPr="00D35DF0">
              <w:rPr>
                <w:rFonts w:ascii="Times New Roman" w:hAnsi="Times New Roman" w:cs="Times New Roman"/>
                <w:sz w:val="24"/>
                <w:szCs w:val="24"/>
                <w:lang w:val="sr-Cyrl-CS"/>
              </w:rPr>
              <w:t>ПДВ  ____%:</w:t>
            </w:r>
          </w:p>
        </w:tc>
        <w:tc>
          <w:tcPr>
            <w:tcW w:w="4110"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5486" w:type="dxa"/>
            <w:tcBorders>
              <w:top w:val="nil"/>
              <w:left w:val="double" w:sz="6" w:space="0" w:color="auto"/>
              <w:bottom w:val="doub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lang w:val="sr-Cyrl-CS"/>
              </w:rPr>
              <w:t>Цена са ПДВ-ом:</w:t>
            </w:r>
          </w:p>
        </w:tc>
        <w:tc>
          <w:tcPr>
            <w:tcW w:w="4110" w:type="dxa"/>
            <w:tcBorders>
              <w:top w:val="nil"/>
              <w:left w:val="nil"/>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rPr>
              <w:t>Словима:</w:t>
            </w:r>
          </w:p>
        </w:tc>
      </w:tr>
      <w:tr w:rsidR="004D5439" w:rsidRPr="00D35DF0" w:rsidTr="005750CB">
        <w:trPr>
          <w:trHeight w:val="452"/>
          <w:jc w:val="center"/>
        </w:trPr>
        <w:tc>
          <w:tcPr>
            <w:tcW w:w="9596"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B442F6" w:rsidP="005750CB">
            <w:pPr>
              <w:spacing w:after="0" w:line="240" w:lineRule="auto"/>
              <w:ind w:left="72"/>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w:t>
            </w:r>
            <w:r w:rsidR="004D5439" w:rsidRPr="00D35DF0">
              <w:rPr>
                <w:rFonts w:ascii="Times New Roman" w:hAnsi="Times New Roman" w:cs="Times New Roman"/>
                <w:sz w:val="24"/>
                <w:szCs w:val="24"/>
                <w:lang w:val="sr-Cyrl-CS"/>
              </w:rPr>
              <w:t xml:space="preserve"> прихвата авансно плаћање.</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jc w:val="both"/>
              <w:rPr>
                <w:rFonts w:ascii="Times New Roman" w:hAnsi="Times New Roman" w:cs="Times New Roman"/>
                <w:sz w:val="24"/>
                <w:szCs w:val="24"/>
                <w:lang w:val="ru-RU"/>
              </w:rPr>
            </w:pPr>
            <w:r w:rsidRPr="00D35DF0">
              <w:rPr>
                <w:rFonts w:ascii="Times New Roman" w:hAnsi="Times New Roman" w:cs="Times New Roman"/>
                <w:sz w:val="24"/>
                <w:szCs w:val="24"/>
                <w:lang w:val="ru-RU"/>
              </w:rPr>
              <w:t xml:space="preserve"> Рок плаћања: ___ календарских дана по испостављеној фактури</w:t>
            </w:r>
            <w:r w:rsidRPr="00D35DF0">
              <w:rPr>
                <w:rFonts w:ascii="Times New Roman" w:hAnsi="Times New Roman" w:cs="Times New Roman"/>
                <w:sz w:val="24"/>
                <w:szCs w:val="24"/>
              </w:rPr>
              <w:t>.</w:t>
            </w:r>
            <w:r w:rsidRPr="00D35DF0">
              <w:rPr>
                <w:rFonts w:ascii="Times New Roman" w:hAnsi="Times New Roman" w:cs="Times New Roman"/>
                <w:sz w:val="24"/>
                <w:szCs w:val="24"/>
                <w:lang w:val="ru-RU"/>
              </w:rPr>
              <w:t xml:space="preserve"> </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Рок за рекламацију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је ____ </w:t>
            </w:r>
            <w:proofErr w:type="gramStart"/>
            <w:r w:rsidRPr="00D35DF0">
              <w:rPr>
                <w:rFonts w:ascii="Times New Roman" w:hAnsi="Times New Roman" w:cs="Times New Roman"/>
                <w:sz w:val="24"/>
                <w:szCs w:val="24"/>
              </w:rPr>
              <w:t>календарских  дана</w:t>
            </w:r>
            <w:proofErr w:type="gramEnd"/>
            <w:r w:rsidRPr="00D35DF0">
              <w:rPr>
                <w:rFonts w:ascii="Times New Roman" w:hAnsi="Times New Roman" w:cs="Times New Roman"/>
                <w:sz w:val="24"/>
                <w:szCs w:val="24"/>
                <w:lang w:val="sr-Cyrl-CS"/>
              </w:rPr>
              <w:t xml:space="preserve"> од дана пријема.</w:t>
            </w:r>
          </w:p>
          <w:p w:rsidR="004D5439" w:rsidRPr="00D35DF0" w:rsidRDefault="004D5439" w:rsidP="005750CB">
            <w:pPr>
              <w:spacing w:after="0" w:line="240" w:lineRule="auto"/>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p>
        </w:tc>
      </w:tr>
      <w:tr w:rsidR="004D5439" w:rsidRPr="00D35DF0" w:rsidTr="005750CB">
        <w:trPr>
          <w:trHeight w:val="453"/>
          <w:jc w:val="center"/>
        </w:trPr>
        <w:tc>
          <w:tcPr>
            <w:tcW w:w="9596" w:type="dxa"/>
            <w:gridSpan w:val="2"/>
            <w:tcBorders>
              <w:top w:val="single" w:sz="4"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sr-Cyrl-CS"/>
              </w:rPr>
            </w:pPr>
            <w:r>
              <w:rPr>
                <w:rFonts w:ascii="Times New Roman" w:eastAsia="Arial Unicode MS" w:hAnsi="Times New Roman" w:cs="Times New Roman"/>
                <w:sz w:val="24"/>
                <w:szCs w:val="24"/>
                <w:lang w:val="ru-RU"/>
              </w:rPr>
              <w:t xml:space="preserve"> Рок важења</w:t>
            </w:r>
            <w:r w:rsidR="00D017DB">
              <w:rPr>
                <w:rFonts w:ascii="Times New Roman" w:eastAsia="Arial Unicode MS" w:hAnsi="Times New Roman" w:cs="Times New Roman"/>
                <w:sz w:val="24"/>
                <w:szCs w:val="24"/>
                <w:lang w:val="ru-RU"/>
              </w:rPr>
              <w:t xml:space="preserve"> понуде је до краја школске 2014/15</w:t>
            </w:r>
            <w:r>
              <w:rPr>
                <w:rFonts w:ascii="Times New Roman" w:eastAsia="Arial Unicode MS" w:hAnsi="Times New Roman" w:cs="Times New Roman"/>
                <w:sz w:val="24"/>
                <w:szCs w:val="24"/>
                <w:lang w:val="ru-RU"/>
              </w:rPr>
              <w:t xml:space="preserve">. године </w:t>
            </w:r>
            <w:r w:rsidRPr="00D35DF0">
              <w:rPr>
                <w:rFonts w:ascii="Times New Roman" w:eastAsia="Arial Unicode MS" w:hAnsi="Times New Roman" w:cs="Times New Roman"/>
                <w:sz w:val="24"/>
                <w:szCs w:val="24"/>
                <w:lang w:val="ru-RU"/>
              </w:rPr>
              <w:t>.</w:t>
            </w:r>
          </w:p>
        </w:tc>
      </w:tr>
      <w:tr w:rsidR="004D5439" w:rsidRPr="00D35DF0" w:rsidTr="005750CB">
        <w:trPr>
          <w:trHeight w:val="306"/>
          <w:jc w:val="center"/>
        </w:trPr>
        <w:tc>
          <w:tcPr>
            <w:tcW w:w="5486" w:type="dxa"/>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Датум:________________</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c>
          <w:tcPr>
            <w:tcW w:w="4110" w:type="dxa"/>
            <w:tcBorders>
              <w:top w:val="single" w:sz="4" w:space="0" w:color="auto"/>
              <w:left w:val="single" w:sz="4"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Потпис  одговорног лица:_______________</w:t>
            </w:r>
          </w:p>
        </w:tc>
      </w:tr>
      <w:tr w:rsidR="004D5439" w:rsidRPr="00D35DF0" w:rsidTr="005750CB">
        <w:trPr>
          <w:trHeight w:val="352"/>
          <w:jc w:val="center"/>
        </w:trPr>
        <w:tc>
          <w:tcPr>
            <w:tcW w:w="9596" w:type="dxa"/>
            <w:gridSpan w:val="2"/>
            <w:tcBorders>
              <w:top w:val="single" w:sz="4" w:space="0" w:color="auto"/>
              <w:left w:val="double" w:sz="6" w:space="0" w:color="auto"/>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М.П.</w:t>
            </w:r>
          </w:p>
        </w:tc>
      </w:tr>
    </w:tbl>
    <w:p w:rsidR="004D5439" w:rsidRPr="00D35DF0" w:rsidRDefault="004D5439" w:rsidP="004D5439">
      <w:pPr>
        <w:spacing w:after="0" w:line="240" w:lineRule="auto"/>
        <w:rPr>
          <w:rFonts w:ascii="Times New Roman" w:hAnsi="Times New Roman" w:cs="Times New Roman"/>
          <w:sz w:val="24"/>
          <w:szCs w:val="24"/>
        </w:rPr>
      </w:pPr>
    </w:p>
    <w:p w:rsidR="004D5439" w:rsidRDefault="004D5439" w:rsidP="00D35DF0">
      <w:pPr>
        <w:spacing w:after="0" w:line="240" w:lineRule="auto"/>
        <w:rPr>
          <w:rFonts w:ascii="Times New Roman" w:hAnsi="Times New Roman" w:cs="Times New Roman"/>
          <w:sz w:val="24"/>
          <w:szCs w:val="24"/>
        </w:rPr>
      </w:pPr>
    </w:p>
    <w:p w:rsidR="004D5439" w:rsidRPr="00D35DF0" w:rsidRDefault="004D5439" w:rsidP="004D5439">
      <w:pPr>
        <w:spacing w:after="0" w:line="240" w:lineRule="auto"/>
        <w:jc w:val="center"/>
        <w:rPr>
          <w:rFonts w:ascii="Times New Roman" w:hAnsi="Times New Roman" w:cs="Times New Roman"/>
          <w:b/>
          <w:iCs/>
          <w:sz w:val="24"/>
          <w:szCs w:val="24"/>
          <w:lang w:val="sr-Cyrl-CS"/>
        </w:rPr>
      </w:pPr>
    </w:p>
    <w:p w:rsidR="004D5439" w:rsidRPr="00D35DF0" w:rsidRDefault="004D5439" w:rsidP="004D5439">
      <w:pPr>
        <w:spacing w:after="0" w:line="240" w:lineRule="auto"/>
        <w:rPr>
          <w:rFonts w:ascii="Times New Roman" w:hAnsi="Times New Roman" w:cs="Times New Roman"/>
          <w:b/>
          <w:iCs/>
          <w:sz w:val="24"/>
          <w:szCs w:val="24"/>
          <w:lang w:val="sr-Cyrl-CS"/>
        </w:rPr>
      </w:pPr>
    </w:p>
    <w:tbl>
      <w:tblPr>
        <w:tblW w:w="9600" w:type="dxa"/>
        <w:jc w:val="center"/>
        <w:tblLayout w:type="fixed"/>
        <w:tblCellMar>
          <w:left w:w="0" w:type="dxa"/>
          <w:right w:w="0" w:type="dxa"/>
        </w:tblCellMar>
        <w:tblLook w:val="04A0"/>
      </w:tblPr>
      <w:tblGrid>
        <w:gridCol w:w="5488"/>
        <w:gridCol w:w="4112"/>
      </w:tblGrid>
      <w:tr w:rsidR="004D5439" w:rsidRPr="00D35DF0" w:rsidTr="005750CB">
        <w:trPr>
          <w:trHeight w:val="600"/>
          <w:jc w:val="center"/>
        </w:trPr>
        <w:tc>
          <w:tcPr>
            <w:tcW w:w="9596" w:type="dxa"/>
            <w:gridSpan w:val="2"/>
            <w:tcBorders>
              <w:top w:val="double" w:sz="4" w:space="0" w:color="auto"/>
              <w:left w:val="double" w:sz="6" w:space="0" w:color="auto"/>
              <w:bottom w:val="nil"/>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sz w:val="24"/>
                <w:szCs w:val="24"/>
                <w:lang w:val="sr-Cyrl-CS"/>
              </w:rPr>
            </w:pPr>
          </w:p>
          <w:p w:rsidR="004D5439" w:rsidRPr="004D5439" w:rsidRDefault="004D5439" w:rsidP="005750CB">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4D5439" w:rsidRP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РАЗРЕД</w:t>
            </w:r>
          </w:p>
        </w:tc>
      </w:tr>
      <w:tr w:rsidR="004D5439" w:rsidRPr="00D35DF0" w:rsidTr="005750CB">
        <w:trPr>
          <w:trHeight w:val="12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widowControl w:val="0"/>
              <w:autoSpaceDE w:val="0"/>
              <w:autoSpaceDN w:val="0"/>
              <w:adjustRightInd w:val="0"/>
              <w:spacing w:after="0" w:line="240" w:lineRule="auto"/>
              <w:ind w:left="1334" w:right="-20"/>
              <w:rPr>
                <w:rFonts w:ascii="Times New Roman" w:hAnsi="Times New Roman" w:cs="Times New Roman"/>
                <w:b/>
                <w:bCs/>
                <w:spacing w:val="-7"/>
                <w:sz w:val="24"/>
                <w:szCs w:val="24"/>
                <w:lang w:val="ru-RU"/>
              </w:rPr>
            </w:pPr>
          </w:p>
          <w:p w:rsidR="004D5439" w:rsidRPr="00D35DF0" w:rsidRDefault="004D5439" w:rsidP="005750CB">
            <w:pPr>
              <w:widowControl w:val="0"/>
              <w:autoSpaceDE w:val="0"/>
              <w:autoSpaceDN w:val="0"/>
              <w:adjustRightInd w:val="0"/>
              <w:spacing w:after="0" w:line="240" w:lineRule="auto"/>
              <w:ind w:right="-20"/>
              <w:rPr>
                <w:rFonts w:ascii="Times New Roman" w:hAnsi="Times New Roman" w:cs="Times New Roman"/>
                <w:b/>
                <w:bCs/>
                <w:spacing w:val="-7"/>
                <w:sz w:val="24"/>
                <w:szCs w:val="24"/>
                <w:lang w:val="ru-RU"/>
              </w:rPr>
            </w:pPr>
          </w:p>
          <w:p w:rsidR="004D5439" w:rsidRPr="00D35DF0" w:rsidRDefault="004D5439" w:rsidP="005750CB">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П</w:t>
            </w:r>
            <w:r w:rsidR="00D017DB">
              <w:rPr>
                <w:rFonts w:ascii="Times New Roman" w:hAnsi="Times New Roman" w:cs="Times New Roman"/>
                <w:sz w:val="24"/>
                <w:szCs w:val="24"/>
                <w:lang w:val="ru-RU"/>
              </w:rPr>
              <w:t>онуда бр. ________од _______2015</w:t>
            </w:r>
            <w:r w:rsidRPr="00D35DF0">
              <w:rPr>
                <w:rFonts w:ascii="Times New Roman" w:hAnsi="Times New Roman" w:cs="Times New Roman"/>
                <w:sz w:val="24"/>
                <w:szCs w:val="24"/>
                <w:lang w:val="ru-RU"/>
              </w:rPr>
              <w:t>.</w:t>
            </w:r>
            <w:r w:rsidRPr="00D35DF0">
              <w:rPr>
                <w:rFonts w:ascii="Times New Roman" w:hAnsi="Times New Roman" w:cs="Times New Roman"/>
                <w:sz w:val="24"/>
                <w:szCs w:val="24"/>
                <w:lang w:val="sr-Cyrl-CS"/>
              </w:rPr>
              <w:t xml:space="preserve"> године</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r>
      <w:tr w:rsidR="004D5439" w:rsidRPr="00D35DF0" w:rsidTr="005750CB">
        <w:trPr>
          <w:trHeight w:val="627"/>
          <w:jc w:val="center"/>
        </w:trPr>
        <w:tc>
          <w:tcPr>
            <w:tcW w:w="9596" w:type="dxa"/>
            <w:gridSpan w:val="2"/>
            <w:tcBorders>
              <w:top w:val="single" w:sz="4" w:space="0" w:color="auto"/>
              <w:left w:val="double" w:sz="6" w:space="0" w:color="auto"/>
              <w:bottom w:val="sing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bCs/>
                <w:sz w:val="24"/>
                <w:szCs w:val="24"/>
                <w:lang w:val="ru-RU"/>
              </w:rPr>
            </w:pPr>
          </w:p>
          <w:p w:rsidR="004D5439" w:rsidRPr="00D35DF0" w:rsidRDefault="004D5439" w:rsidP="005750CB">
            <w:pPr>
              <w:spacing w:after="0" w:line="240" w:lineRule="auto"/>
              <w:jc w:val="center"/>
              <w:rPr>
                <w:rFonts w:ascii="Times New Roman" w:hAnsi="Times New Roman" w:cs="Times New Roman"/>
                <w:bCs/>
                <w:sz w:val="24"/>
                <w:szCs w:val="24"/>
              </w:rPr>
            </w:pPr>
            <w:r w:rsidRPr="00D35DF0">
              <w:rPr>
                <w:rFonts w:ascii="Times New Roman" w:hAnsi="Times New Roman" w:cs="Times New Roman"/>
                <w:b/>
                <w:bCs/>
                <w:sz w:val="24"/>
                <w:szCs w:val="24"/>
                <w:lang w:val="ru-RU"/>
              </w:rPr>
              <w:t>О Б Р А З А Ц   П О Н У Д Е</w:t>
            </w:r>
          </w:p>
          <w:p w:rsidR="004D5439" w:rsidRPr="00D35DF0" w:rsidRDefault="004D5439" w:rsidP="005750CB">
            <w:pPr>
              <w:spacing w:after="0" w:line="240" w:lineRule="auto"/>
              <w:jc w:val="center"/>
              <w:rPr>
                <w:rFonts w:ascii="Times New Roman" w:eastAsia="Arial Unicode MS" w:hAnsi="Times New Roman" w:cs="Times New Roman"/>
                <w:b/>
                <w:bCs/>
                <w:color w:val="FF0000"/>
                <w:sz w:val="24"/>
                <w:szCs w:val="24"/>
                <w:lang w:val="ru-RU"/>
              </w:rPr>
            </w:pPr>
            <w:r w:rsidRPr="00D35DF0">
              <w:rPr>
                <w:rFonts w:ascii="Times New Roman" w:eastAsia="Arial Unicode MS" w:hAnsi="Times New Roman" w:cs="Times New Roman"/>
                <w:b/>
                <w:sz w:val="24"/>
                <w:szCs w:val="24"/>
                <w:lang w:val="sr-Cyrl-CS"/>
              </w:rPr>
              <w:t xml:space="preserve">                                                                       </w:t>
            </w:r>
          </w:p>
        </w:tc>
      </w:tr>
      <w:tr w:rsidR="004D5439" w:rsidRPr="00D35DF0" w:rsidTr="005750CB">
        <w:trPr>
          <w:trHeight w:val="627"/>
          <w:jc w:val="center"/>
        </w:trPr>
        <w:tc>
          <w:tcPr>
            <w:tcW w:w="9596" w:type="dxa"/>
            <w:gridSpan w:val="2"/>
            <w:tcBorders>
              <w:top w:val="single" w:sz="4" w:space="0" w:color="auto"/>
              <w:left w:val="double" w:sz="6" w:space="0" w:color="auto"/>
              <w:bottom w:val="doub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bCs/>
                <w:sz w:val="24"/>
                <w:szCs w:val="24"/>
              </w:rPr>
            </w:pPr>
            <w:r w:rsidRPr="00D35DF0">
              <w:rPr>
                <w:rFonts w:ascii="Times New Roman" w:hAnsi="Times New Roman" w:cs="Times New Roman"/>
                <w:bCs/>
                <w:sz w:val="24"/>
                <w:szCs w:val="24"/>
                <w:lang w:val="ru-RU"/>
              </w:rPr>
              <w:t xml:space="preserve">Понуду подносимо( заокружити): </w:t>
            </w:r>
          </w:p>
          <w:p w:rsidR="004D5439" w:rsidRPr="00D35DF0" w:rsidRDefault="004D5439" w:rsidP="005750CB">
            <w:pPr>
              <w:spacing w:after="0" w:line="240" w:lineRule="auto"/>
              <w:rPr>
                <w:rFonts w:ascii="Times New Roman" w:hAnsi="Times New Roman" w:cs="Times New Roman"/>
                <w:bCs/>
                <w:sz w:val="24"/>
                <w:szCs w:val="24"/>
                <w:lang w:val="ru-RU"/>
              </w:rPr>
            </w:pPr>
            <w:r w:rsidRPr="00D35DF0">
              <w:rPr>
                <w:rFonts w:ascii="Times New Roman" w:hAnsi="Times New Roman" w:cs="Times New Roman"/>
                <w:bCs/>
                <w:sz w:val="24"/>
                <w:szCs w:val="24"/>
                <w:lang w:val="ru-RU"/>
              </w:rPr>
              <w:t>а) самостално</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bCs/>
                <w:sz w:val="24"/>
                <w:szCs w:val="24"/>
                <w:lang w:val="ru-RU"/>
              </w:rPr>
              <w:t>б) са подизвођачем</w:t>
            </w:r>
            <w:r w:rsidRPr="00D35DF0">
              <w:rPr>
                <w:rFonts w:ascii="Times New Roman" w:hAnsi="Times New Roman" w:cs="Times New Roman"/>
                <w:b/>
                <w:bCs/>
                <w:sz w:val="24"/>
                <w:szCs w:val="24"/>
                <w:lang w:val="ru-RU"/>
              </w:rPr>
              <w:t>:</w:t>
            </w:r>
            <w:r w:rsidRPr="00D35DF0">
              <w:rPr>
                <w:rFonts w:ascii="Times New Roman" w:hAnsi="Times New Roman" w:cs="Times New Roman"/>
                <w:sz w:val="24"/>
                <w:szCs w:val="24"/>
                <w:lang w:val="sr-Latn-CS"/>
              </w:rPr>
              <w:t xml:space="preserve"> _____</w:t>
            </w:r>
            <w:r w:rsidRPr="00D35DF0">
              <w:rPr>
                <w:rFonts w:ascii="Times New Roman" w:hAnsi="Times New Roman" w:cs="Times New Roman"/>
                <w:sz w:val="24"/>
                <w:szCs w:val="24"/>
                <w:lang w:val="sr-Cyrl-CS"/>
              </w:rPr>
              <w:t>(уписати број подизвођача)</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 проценат учешћа поди</w:t>
            </w:r>
            <w:r w:rsidRPr="00D35DF0">
              <w:rPr>
                <w:rFonts w:ascii="Times New Roman" w:hAnsi="Times New Roman" w:cs="Times New Roman"/>
                <w:sz w:val="24"/>
                <w:szCs w:val="24"/>
              </w:rPr>
              <w:t>з</w:t>
            </w:r>
            <w:r w:rsidRPr="00D35DF0">
              <w:rPr>
                <w:rFonts w:ascii="Times New Roman" w:hAnsi="Times New Roman" w:cs="Times New Roman"/>
                <w:sz w:val="24"/>
                <w:szCs w:val="24"/>
                <w:lang w:val="sr-Cyrl-CS"/>
              </w:rPr>
              <w:t xml:space="preserve">вођача у заједничкој понуди  </w:t>
            </w:r>
            <w:r w:rsidRPr="00D35DF0">
              <w:rPr>
                <w:rFonts w:ascii="Times New Roman" w:eastAsia="Arial Unicode MS" w:hAnsi="Times New Roman" w:cs="Times New Roman"/>
                <w:sz w:val="24"/>
                <w:szCs w:val="24"/>
                <w:lang w:val="ru-RU"/>
              </w:rPr>
              <w:t>_______________</w:t>
            </w:r>
          </w:p>
          <w:p w:rsidR="004D5439"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sr-Cyrl-CS"/>
              </w:rPr>
              <w:t xml:space="preserve">    -део предмета набавке који се врши преко подизвођача   </w:t>
            </w:r>
            <w:r w:rsidRPr="00D35DF0">
              <w:rPr>
                <w:rFonts w:ascii="Times New Roman" w:eastAsia="Arial Unicode MS" w:hAnsi="Times New Roman" w:cs="Times New Roman"/>
                <w:sz w:val="24"/>
                <w:szCs w:val="24"/>
                <w:lang w:val="ru-RU"/>
              </w:rPr>
              <w:t>___________________________________________</w:t>
            </w:r>
          </w:p>
          <w:p w:rsidR="00D017DB" w:rsidRPr="00D35DF0" w:rsidRDefault="00D017DB"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 xml:space="preserve"> _______________________________________________________________________________</w:t>
            </w:r>
          </w:p>
          <w:p w:rsidR="004D5439" w:rsidRPr="00D35DF0" w:rsidRDefault="004D5439"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hAnsi="Times New Roman" w:cs="Times New Roman"/>
                <w:b/>
                <w:bCs/>
                <w:sz w:val="24"/>
                <w:szCs w:val="24"/>
                <w:lang w:val="sr-Cyrl-CS"/>
              </w:rPr>
            </w:pPr>
            <w:r w:rsidRPr="00D35DF0">
              <w:rPr>
                <w:rFonts w:ascii="Times New Roman" w:eastAsia="Arial Unicode MS" w:hAnsi="Times New Roman" w:cs="Times New Roman"/>
                <w:sz w:val="24"/>
                <w:szCs w:val="24"/>
                <w:lang w:val="ru-RU"/>
              </w:rPr>
              <w:t>в) као заједничку понуду _____(уписати број свих учесника у заједничкој понуди, рачунај</w:t>
            </w:r>
            <w:r w:rsidRPr="00D35DF0">
              <w:rPr>
                <w:rFonts w:ascii="Times New Roman" w:eastAsia="Arial Unicode MS" w:hAnsi="Times New Roman" w:cs="Times New Roman"/>
                <w:sz w:val="24"/>
                <w:szCs w:val="24"/>
              </w:rPr>
              <w:t>у</w:t>
            </w:r>
            <w:r w:rsidRPr="00D35DF0">
              <w:rPr>
                <w:rFonts w:ascii="Times New Roman" w:eastAsia="Arial Unicode MS" w:hAnsi="Times New Roman" w:cs="Times New Roman"/>
                <w:sz w:val="24"/>
                <w:szCs w:val="24"/>
                <w:lang w:val="ru-RU"/>
              </w:rPr>
              <w:t>ћи и подносиоца понуде )</w:t>
            </w:r>
          </w:p>
        </w:tc>
      </w:tr>
      <w:tr w:rsidR="004D5439" w:rsidRPr="00D35DF0" w:rsidTr="005750CB">
        <w:trPr>
          <w:trHeight w:val="452"/>
          <w:jc w:val="center"/>
        </w:trPr>
        <w:tc>
          <w:tcPr>
            <w:tcW w:w="5486" w:type="dxa"/>
            <w:tcBorders>
              <w:top w:val="doub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jc w:val="both"/>
              <w:rPr>
                <w:rFonts w:ascii="Times New Roman" w:hAnsi="Times New Roman" w:cs="Times New Roman"/>
                <w:sz w:val="24"/>
                <w:szCs w:val="24"/>
                <w:lang w:val="sr-Cyrl-CS"/>
              </w:rPr>
            </w:pPr>
            <w:r w:rsidRPr="00D35DF0">
              <w:rPr>
                <w:rFonts w:ascii="Times New Roman" w:hAnsi="Times New Roman" w:cs="Times New Roman"/>
                <w:b/>
                <w:sz w:val="24"/>
                <w:szCs w:val="24"/>
              </w:rPr>
              <w:t>1.</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Цена без ПДВ-а  </w:t>
            </w:r>
          </w:p>
        </w:tc>
        <w:tc>
          <w:tcPr>
            <w:tcW w:w="4110" w:type="dxa"/>
            <w:tcBorders>
              <w:top w:val="double" w:sz="4" w:space="0" w:color="auto"/>
              <w:left w:val="nil"/>
              <w:bottom w:val="single" w:sz="4" w:space="0" w:color="auto"/>
              <w:right w:val="double" w:sz="6" w:space="0" w:color="auto"/>
            </w:tcBorders>
            <w:noWrap/>
            <w:tcMar>
              <w:top w:w="17" w:type="dxa"/>
              <w:left w:w="17" w:type="dxa"/>
              <w:bottom w:w="0" w:type="dxa"/>
              <w:right w:w="17" w:type="dxa"/>
            </w:tcMar>
          </w:tcPr>
          <w:p w:rsidR="004D5439" w:rsidRPr="00D35DF0" w:rsidRDefault="004D5439" w:rsidP="005750CB">
            <w:pPr>
              <w:spacing w:after="0" w:line="240" w:lineRule="auto"/>
              <w:rPr>
                <w:rFonts w:ascii="Times New Roman" w:hAnsi="Times New Roman" w:cs="Times New Roman"/>
                <w:sz w:val="24"/>
                <w:szCs w:val="24"/>
                <w:lang w:val="sr-Cyrl-CS"/>
              </w:rPr>
            </w:pPr>
          </w:p>
        </w:tc>
      </w:tr>
      <w:tr w:rsidR="004D5439" w:rsidRPr="00D35DF0" w:rsidTr="005750CB">
        <w:trPr>
          <w:trHeight w:val="452"/>
          <w:jc w:val="center"/>
        </w:trPr>
        <w:tc>
          <w:tcPr>
            <w:tcW w:w="5486"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sr-Cyrl-CS"/>
              </w:rPr>
            </w:pPr>
            <w:r w:rsidRPr="00D35DF0">
              <w:rPr>
                <w:rFonts w:ascii="Times New Roman" w:hAnsi="Times New Roman" w:cs="Times New Roman"/>
                <w:sz w:val="24"/>
                <w:szCs w:val="24"/>
                <w:lang w:val="sr-Cyrl-CS"/>
              </w:rPr>
              <w:t>ПДВ  ____%:</w:t>
            </w:r>
          </w:p>
        </w:tc>
        <w:tc>
          <w:tcPr>
            <w:tcW w:w="4110"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5486" w:type="dxa"/>
            <w:tcBorders>
              <w:top w:val="nil"/>
              <w:left w:val="double" w:sz="6" w:space="0" w:color="auto"/>
              <w:bottom w:val="doub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lang w:val="sr-Cyrl-CS"/>
              </w:rPr>
              <w:t>Цена са ПДВ-ом:</w:t>
            </w:r>
          </w:p>
        </w:tc>
        <w:tc>
          <w:tcPr>
            <w:tcW w:w="4110" w:type="dxa"/>
            <w:tcBorders>
              <w:top w:val="nil"/>
              <w:left w:val="nil"/>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rPr>
              <w:t>Словима:</w:t>
            </w:r>
          </w:p>
        </w:tc>
      </w:tr>
      <w:tr w:rsidR="004D5439" w:rsidRPr="00D35DF0" w:rsidTr="005750CB">
        <w:trPr>
          <w:trHeight w:val="452"/>
          <w:jc w:val="center"/>
        </w:trPr>
        <w:tc>
          <w:tcPr>
            <w:tcW w:w="9596"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B442F6" w:rsidP="005750CB">
            <w:pPr>
              <w:spacing w:after="0" w:line="240" w:lineRule="auto"/>
              <w:ind w:left="72"/>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w:t>
            </w:r>
            <w:r w:rsidR="004D5439" w:rsidRPr="00D35DF0">
              <w:rPr>
                <w:rFonts w:ascii="Times New Roman" w:hAnsi="Times New Roman" w:cs="Times New Roman"/>
                <w:sz w:val="24"/>
                <w:szCs w:val="24"/>
                <w:lang w:val="sr-Cyrl-CS"/>
              </w:rPr>
              <w:t xml:space="preserve"> прихвата авансно плаћање.</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jc w:val="both"/>
              <w:rPr>
                <w:rFonts w:ascii="Times New Roman" w:hAnsi="Times New Roman" w:cs="Times New Roman"/>
                <w:sz w:val="24"/>
                <w:szCs w:val="24"/>
                <w:lang w:val="ru-RU"/>
              </w:rPr>
            </w:pPr>
            <w:r w:rsidRPr="00D35DF0">
              <w:rPr>
                <w:rFonts w:ascii="Times New Roman" w:hAnsi="Times New Roman" w:cs="Times New Roman"/>
                <w:sz w:val="24"/>
                <w:szCs w:val="24"/>
                <w:lang w:val="ru-RU"/>
              </w:rPr>
              <w:t xml:space="preserve"> Рок плаћања: ___ календарских дана по испостављеној фактури</w:t>
            </w:r>
            <w:r w:rsidRPr="00D35DF0">
              <w:rPr>
                <w:rFonts w:ascii="Times New Roman" w:hAnsi="Times New Roman" w:cs="Times New Roman"/>
                <w:sz w:val="24"/>
                <w:szCs w:val="24"/>
              </w:rPr>
              <w:t>.</w:t>
            </w:r>
            <w:r w:rsidRPr="00D35DF0">
              <w:rPr>
                <w:rFonts w:ascii="Times New Roman" w:hAnsi="Times New Roman" w:cs="Times New Roman"/>
                <w:sz w:val="24"/>
                <w:szCs w:val="24"/>
                <w:lang w:val="ru-RU"/>
              </w:rPr>
              <w:t xml:space="preserve"> </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Рок за рекламацију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је ____ </w:t>
            </w:r>
            <w:proofErr w:type="gramStart"/>
            <w:r w:rsidRPr="00D35DF0">
              <w:rPr>
                <w:rFonts w:ascii="Times New Roman" w:hAnsi="Times New Roman" w:cs="Times New Roman"/>
                <w:sz w:val="24"/>
                <w:szCs w:val="24"/>
              </w:rPr>
              <w:t>календарских  дана</w:t>
            </w:r>
            <w:proofErr w:type="gramEnd"/>
            <w:r w:rsidRPr="00D35DF0">
              <w:rPr>
                <w:rFonts w:ascii="Times New Roman" w:hAnsi="Times New Roman" w:cs="Times New Roman"/>
                <w:sz w:val="24"/>
                <w:szCs w:val="24"/>
                <w:lang w:val="sr-Cyrl-CS"/>
              </w:rPr>
              <w:t xml:space="preserve"> од дана пријема.</w:t>
            </w:r>
          </w:p>
          <w:p w:rsidR="004D5439" w:rsidRPr="00D35DF0" w:rsidRDefault="004D5439" w:rsidP="005750CB">
            <w:pPr>
              <w:spacing w:after="0" w:line="240" w:lineRule="auto"/>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p>
        </w:tc>
      </w:tr>
      <w:tr w:rsidR="004D5439" w:rsidRPr="00D35DF0" w:rsidTr="005750CB">
        <w:trPr>
          <w:trHeight w:val="453"/>
          <w:jc w:val="center"/>
        </w:trPr>
        <w:tc>
          <w:tcPr>
            <w:tcW w:w="9596" w:type="dxa"/>
            <w:gridSpan w:val="2"/>
            <w:tcBorders>
              <w:top w:val="single" w:sz="4"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sr-Cyrl-CS"/>
              </w:rPr>
            </w:pPr>
            <w:r>
              <w:rPr>
                <w:rFonts w:ascii="Times New Roman" w:eastAsia="Arial Unicode MS" w:hAnsi="Times New Roman" w:cs="Times New Roman"/>
                <w:sz w:val="24"/>
                <w:szCs w:val="24"/>
                <w:lang w:val="ru-RU"/>
              </w:rPr>
              <w:t xml:space="preserve"> Рок важења</w:t>
            </w:r>
            <w:r w:rsidR="00D017DB">
              <w:rPr>
                <w:rFonts w:ascii="Times New Roman" w:eastAsia="Arial Unicode MS" w:hAnsi="Times New Roman" w:cs="Times New Roman"/>
                <w:sz w:val="24"/>
                <w:szCs w:val="24"/>
                <w:lang w:val="ru-RU"/>
              </w:rPr>
              <w:t xml:space="preserve"> понуде је до краја школске 2014/15</w:t>
            </w:r>
            <w:r>
              <w:rPr>
                <w:rFonts w:ascii="Times New Roman" w:eastAsia="Arial Unicode MS" w:hAnsi="Times New Roman" w:cs="Times New Roman"/>
                <w:sz w:val="24"/>
                <w:szCs w:val="24"/>
                <w:lang w:val="ru-RU"/>
              </w:rPr>
              <w:t xml:space="preserve">. године </w:t>
            </w:r>
            <w:r w:rsidRPr="00D35DF0">
              <w:rPr>
                <w:rFonts w:ascii="Times New Roman" w:eastAsia="Arial Unicode MS" w:hAnsi="Times New Roman" w:cs="Times New Roman"/>
                <w:sz w:val="24"/>
                <w:szCs w:val="24"/>
                <w:lang w:val="ru-RU"/>
              </w:rPr>
              <w:t>.</w:t>
            </w:r>
          </w:p>
        </w:tc>
      </w:tr>
      <w:tr w:rsidR="004D5439" w:rsidRPr="00D35DF0" w:rsidTr="005750CB">
        <w:trPr>
          <w:trHeight w:val="306"/>
          <w:jc w:val="center"/>
        </w:trPr>
        <w:tc>
          <w:tcPr>
            <w:tcW w:w="5486" w:type="dxa"/>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Датум:________________</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c>
          <w:tcPr>
            <w:tcW w:w="4110" w:type="dxa"/>
            <w:tcBorders>
              <w:top w:val="single" w:sz="4" w:space="0" w:color="auto"/>
              <w:left w:val="single" w:sz="4"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Потпис  одговорног лица:_______________</w:t>
            </w:r>
          </w:p>
        </w:tc>
      </w:tr>
      <w:tr w:rsidR="004D5439" w:rsidRPr="00D35DF0" w:rsidTr="005750CB">
        <w:trPr>
          <w:trHeight w:val="352"/>
          <w:jc w:val="center"/>
        </w:trPr>
        <w:tc>
          <w:tcPr>
            <w:tcW w:w="9596" w:type="dxa"/>
            <w:gridSpan w:val="2"/>
            <w:tcBorders>
              <w:top w:val="single" w:sz="4" w:space="0" w:color="auto"/>
              <w:left w:val="double" w:sz="6" w:space="0" w:color="auto"/>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М.П.</w:t>
            </w:r>
          </w:p>
        </w:tc>
      </w:tr>
    </w:tbl>
    <w:p w:rsidR="004D5439" w:rsidRPr="00D35DF0" w:rsidRDefault="004D5439" w:rsidP="004D5439">
      <w:pPr>
        <w:spacing w:after="0" w:line="240" w:lineRule="auto"/>
        <w:rPr>
          <w:rFonts w:ascii="Times New Roman" w:hAnsi="Times New Roman" w:cs="Times New Roman"/>
          <w:sz w:val="24"/>
          <w:szCs w:val="24"/>
        </w:rPr>
      </w:pPr>
    </w:p>
    <w:p w:rsidR="004D5439" w:rsidRDefault="004D5439" w:rsidP="00D35DF0">
      <w:pPr>
        <w:spacing w:after="0" w:line="240" w:lineRule="auto"/>
        <w:rPr>
          <w:rFonts w:ascii="Times New Roman" w:hAnsi="Times New Roman" w:cs="Times New Roman"/>
          <w:sz w:val="24"/>
          <w:szCs w:val="24"/>
        </w:rPr>
      </w:pPr>
    </w:p>
    <w:p w:rsidR="004D5439" w:rsidRPr="00D35DF0" w:rsidRDefault="004D5439" w:rsidP="004D5439">
      <w:pPr>
        <w:spacing w:after="0" w:line="240" w:lineRule="auto"/>
        <w:jc w:val="center"/>
        <w:rPr>
          <w:rFonts w:ascii="Times New Roman" w:hAnsi="Times New Roman" w:cs="Times New Roman"/>
          <w:b/>
          <w:iCs/>
          <w:sz w:val="24"/>
          <w:szCs w:val="24"/>
          <w:lang w:val="sr-Cyrl-CS"/>
        </w:rPr>
      </w:pPr>
    </w:p>
    <w:p w:rsidR="004D5439" w:rsidRPr="00D35DF0" w:rsidRDefault="004D5439" w:rsidP="004D5439">
      <w:pPr>
        <w:spacing w:after="0" w:line="240" w:lineRule="auto"/>
        <w:rPr>
          <w:rFonts w:ascii="Times New Roman" w:hAnsi="Times New Roman" w:cs="Times New Roman"/>
          <w:b/>
          <w:iCs/>
          <w:sz w:val="24"/>
          <w:szCs w:val="24"/>
          <w:lang w:val="sr-Cyrl-CS"/>
        </w:rPr>
      </w:pPr>
    </w:p>
    <w:tbl>
      <w:tblPr>
        <w:tblW w:w="9600" w:type="dxa"/>
        <w:jc w:val="center"/>
        <w:tblLayout w:type="fixed"/>
        <w:tblCellMar>
          <w:left w:w="0" w:type="dxa"/>
          <w:right w:w="0" w:type="dxa"/>
        </w:tblCellMar>
        <w:tblLook w:val="04A0"/>
      </w:tblPr>
      <w:tblGrid>
        <w:gridCol w:w="5488"/>
        <w:gridCol w:w="4112"/>
      </w:tblGrid>
      <w:tr w:rsidR="004D5439" w:rsidRPr="00D35DF0" w:rsidTr="005750CB">
        <w:trPr>
          <w:trHeight w:val="600"/>
          <w:jc w:val="center"/>
        </w:trPr>
        <w:tc>
          <w:tcPr>
            <w:tcW w:w="9596" w:type="dxa"/>
            <w:gridSpan w:val="2"/>
            <w:tcBorders>
              <w:top w:val="double" w:sz="4" w:space="0" w:color="auto"/>
              <w:left w:val="double" w:sz="6" w:space="0" w:color="auto"/>
              <w:bottom w:val="nil"/>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sz w:val="24"/>
                <w:szCs w:val="24"/>
                <w:lang w:val="sr-Cyrl-CS"/>
              </w:rPr>
            </w:pPr>
          </w:p>
          <w:p w:rsidR="004D5439" w:rsidRPr="004D5439" w:rsidRDefault="004D5439" w:rsidP="005750CB">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4D5439" w:rsidRP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РАЗРЕД</w:t>
            </w:r>
          </w:p>
        </w:tc>
      </w:tr>
      <w:tr w:rsidR="004D5439" w:rsidRPr="00D35DF0" w:rsidTr="005750CB">
        <w:trPr>
          <w:trHeight w:val="12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widowControl w:val="0"/>
              <w:autoSpaceDE w:val="0"/>
              <w:autoSpaceDN w:val="0"/>
              <w:adjustRightInd w:val="0"/>
              <w:spacing w:after="0" w:line="240" w:lineRule="auto"/>
              <w:ind w:left="1334" w:right="-20"/>
              <w:rPr>
                <w:rFonts w:ascii="Times New Roman" w:hAnsi="Times New Roman" w:cs="Times New Roman"/>
                <w:b/>
                <w:bCs/>
                <w:spacing w:val="-7"/>
                <w:sz w:val="24"/>
                <w:szCs w:val="24"/>
                <w:lang w:val="ru-RU"/>
              </w:rPr>
            </w:pPr>
          </w:p>
          <w:p w:rsidR="004D5439" w:rsidRPr="00D35DF0" w:rsidRDefault="004D5439" w:rsidP="005750CB">
            <w:pPr>
              <w:widowControl w:val="0"/>
              <w:autoSpaceDE w:val="0"/>
              <w:autoSpaceDN w:val="0"/>
              <w:adjustRightInd w:val="0"/>
              <w:spacing w:after="0" w:line="240" w:lineRule="auto"/>
              <w:ind w:right="-20"/>
              <w:rPr>
                <w:rFonts w:ascii="Times New Roman" w:hAnsi="Times New Roman" w:cs="Times New Roman"/>
                <w:b/>
                <w:bCs/>
                <w:spacing w:val="-7"/>
                <w:sz w:val="24"/>
                <w:szCs w:val="24"/>
                <w:lang w:val="ru-RU"/>
              </w:rPr>
            </w:pPr>
          </w:p>
          <w:p w:rsidR="004D5439" w:rsidRPr="00D35DF0" w:rsidRDefault="004D5439" w:rsidP="005750CB">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П</w:t>
            </w:r>
            <w:r w:rsidR="00D017DB">
              <w:rPr>
                <w:rFonts w:ascii="Times New Roman" w:hAnsi="Times New Roman" w:cs="Times New Roman"/>
                <w:sz w:val="24"/>
                <w:szCs w:val="24"/>
                <w:lang w:val="ru-RU"/>
              </w:rPr>
              <w:t>онуда бр. ________од _______2015</w:t>
            </w:r>
            <w:r w:rsidRPr="00D35DF0">
              <w:rPr>
                <w:rFonts w:ascii="Times New Roman" w:hAnsi="Times New Roman" w:cs="Times New Roman"/>
                <w:sz w:val="24"/>
                <w:szCs w:val="24"/>
                <w:lang w:val="ru-RU"/>
              </w:rPr>
              <w:t>.</w:t>
            </w:r>
            <w:r w:rsidRPr="00D35DF0">
              <w:rPr>
                <w:rFonts w:ascii="Times New Roman" w:hAnsi="Times New Roman" w:cs="Times New Roman"/>
                <w:sz w:val="24"/>
                <w:szCs w:val="24"/>
                <w:lang w:val="sr-Cyrl-CS"/>
              </w:rPr>
              <w:t xml:space="preserve"> године</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r>
      <w:tr w:rsidR="004D5439" w:rsidRPr="00D35DF0" w:rsidTr="005750CB">
        <w:trPr>
          <w:trHeight w:val="627"/>
          <w:jc w:val="center"/>
        </w:trPr>
        <w:tc>
          <w:tcPr>
            <w:tcW w:w="9596" w:type="dxa"/>
            <w:gridSpan w:val="2"/>
            <w:tcBorders>
              <w:top w:val="single" w:sz="4" w:space="0" w:color="auto"/>
              <w:left w:val="double" w:sz="6" w:space="0" w:color="auto"/>
              <w:bottom w:val="sing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bCs/>
                <w:sz w:val="24"/>
                <w:szCs w:val="24"/>
                <w:lang w:val="ru-RU"/>
              </w:rPr>
            </w:pPr>
          </w:p>
          <w:p w:rsidR="004D5439" w:rsidRPr="00D35DF0" w:rsidRDefault="004D5439" w:rsidP="005750CB">
            <w:pPr>
              <w:spacing w:after="0" w:line="240" w:lineRule="auto"/>
              <w:jc w:val="center"/>
              <w:rPr>
                <w:rFonts w:ascii="Times New Roman" w:hAnsi="Times New Roman" w:cs="Times New Roman"/>
                <w:bCs/>
                <w:sz w:val="24"/>
                <w:szCs w:val="24"/>
              </w:rPr>
            </w:pPr>
            <w:r w:rsidRPr="00D35DF0">
              <w:rPr>
                <w:rFonts w:ascii="Times New Roman" w:hAnsi="Times New Roman" w:cs="Times New Roman"/>
                <w:b/>
                <w:bCs/>
                <w:sz w:val="24"/>
                <w:szCs w:val="24"/>
                <w:lang w:val="ru-RU"/>
              </w:rPr>
              <w:t>О Б Р А З А Ц   П О Н У Д Е</w:t>
            </w:r>
          </w:p>
          <w:p w:rsidR="004D5439" w:rsidRPr="00D35DF0" w:rsidRDefault="004D5439" w:rsidP="005750CB">
            <w:pPr>
              <w:spacing w:after="0" w:line="240" w:lineRule="auto"/>
              <w:jc w:val="center"/>
              <w:rPr>
                <w:rFonts w:ascii="Times New Roman" w:eastAsia="Arial Unicode MS" w:hAnsi="Times New Roman" w:cs="Times New Roman"/>
                <w:b/>
                <w:bCs/>
                <w:color w:val="FF0000"/>
                <w:sz w:val="24"/>
                <w:szCs w:val="24"/>
                <w:lang w:val="ru-RU"/>
              </w:rPr>
            </w:pPr>
            <w:r w:rsidRPr="00D35DF0">
              <w:rPr>
                <w:rFonts w:ascii="Times New Roman" w:eastAsia="Arial Unicode MS" w:hAnsi="Times New Roman" w:cs="Times New Roman"/>
                <w:b/>
                <w:sz w:val="24"/>
                <w:szCs w:val="24"/>
                <w:lang w:val="sr-Cyrl-CS"/>
              </w:rPr>
              <w:t xml:space="preserve">                                                                       </w:t>
            </w:r>
          </w:p>
        </w:tc>
      </w:tr>
      <w:tr w:rsidR="004D5439" w:rsidRPr="00D35DF0" w:rsidTr="005750CB">
        <w:trPr>
          <w:trHeight w:val="627"/>
          <w:jc w:val="center"/>
        </w:trPr>
        <w:tc>
          <w:tcPr>
            <w:tcW w:w="9596" w:type="dxa"/>
            <w:gridSpan w:val="2"/>
            <w:tcBorders>
              <w:top w:val="single" w:sz="4" w:space="0" w:color="auto"/>
              <w:left w:val="double" w:sz="6" w:space="0" w:color="auto"/>
              <w:bottom w:val="doub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bCs/>
                <w:sz w:val="24"/>
                <w:szCs w:val="24"/>
              </w:rPr>
            </w:pPr>
            <w:r w:rsidRPr="00D35DF0">
              <w:rPr>
                <w:rFonts w:ascii="Times New Roman" w:hAnsi="Times New Roman" w:cs="Times New Roman"/>
                <w:bCs/>
                <w:sz w:val="24"/>
                <w:szCs w:val="24"/>
                <w:lang w:val="ru-RU"/>
              </w:rPr>
              <w:t xml:space="preserve">Понуду подносимо( заокружити): </w:t>
            </w:r>
          </w:p>
          <w:p w:rsidR="004D5439" w:rsidRPr="00D35DF0" w:rsidRDefault="004D5439" w:rsidP="005750CB">
            <w:pPr>
              <w:spacing w:after="0" w:line="240" w:lineRule="auto"/>
              <w:rPr>
                <w:rFonts w:ascii="Times New Roman" w:hAnsi="Times New Roman" w:cs="Times New Roman"/>
                <w:bCs/>
                <w:sz w:val="24"/>
                <w:szCs w:val="24"/>
                <w:lang w:val="ru-RU"/>
              </w:rPr>
            </w:pPr>
            <w:r w:rsidRPr="00D35DF0">
              <w:rPr>
                <w:rFonts w:ascii="Times New Roman" w:hAnsi="Times New Roman" w:cs="Times New Roman"/>
                <w:bCs/>
                <w:sz w:val="24"/>
                <w:szCs w:val="24"/>
                <w:lang w:val="ru-RU"/>
              </w:rPr>
              <w:t>а) самостално</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bCs/>
                <w:sz w:val="24"/>
                <w:szCs w:val="24"/>
                <w:lang w:val="ru-RU"/>
              </w:rPr>
              <w:t>б) са подизвођачем</w:t>
            </w:r>
            <w:r w:rsidRPr="00D35DF0">
              <w:rPr>
                <w:rFonts w:ascii="Times New Roman" w:hAnsi="Times New Roman" w:cs="Times New Roman"/>
                <w:b/>
                <w:bCs/>
                <w:sz w:val="24"/>
                <w:szCs w:val="24"/>
                <w:lang w:val="ru-RU"/>
              </w:rPr>
              <w:t>:</w:t>
            </w:r>
            <w:r w:rsidRPr="00D35DF0">
              <w:rPr>
                <w:rFonts w:ascii="Times New Roman" w:hAnsi="Times New Roman" w:cs="Times New Roman"/>
                <w:sz w:val="24"/>
                <w:szCs w:val="24"/>
                <w:lang w:val="sr-Latn-CS"/>
              </w:rPr>
              <w:t xml:space="preserve"> _____</w:t>
            </w:r>
            <w:r w:rsidRPr="00D35DF0">
              <w:rPr>
                <w:rFonts w:ascii="Times New Roman" w:hAnsi="Times New Roman" w:cs="Times New Roman"/>
                <w:sz w:val="24"/>
                <w:szCs w:val="24"/>
                <w:lang w:val="sr-Cyrl-CS"/>
              </w:rPr>
              <w:t>(уписати број подизвођача)</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 проценат учешћа поди</w:t>
            </w:r>
            <w:r w:rsidRPr="00D35DF0">
              <w:rPr>
                <w:rFonts w:ascii="Times New Roman" w:hAnsi="Times New Roman" w:cs="Times New Roman"/>
                <w:sz w:val="24"/>
                <w:szCs w:val="24"/>
              </w:rPr>
              <w:t>з</w:t>
            </w:r>
            <w:r w:rsidRPr="00D35DF0">
              <w:rPr>
                <w:rFonts w:ascii="Times New Roman" w:hAnsi="Times New Roman" w:cs="Times New Roman"/>
                <w:sz w:val="24"/>
                <w:szCs w:val="24"/>
                <w:lang w:val="sr-Cyrl-CS"/>
              </w:rPr>
              <w:t xml:space="preserve">вођача у заједничкој понуди  </w:t>
            </w:r>
            <w:r w:rsidRPr="00D35DF0">
              <w:rPr>
                <w:rFonts w:ascii="Times New Roman" w:eastAsia="Arial Unicode MS" w:hAnsi="Times New Roman" w:cs="Times New Roman"/>
                <w:sz w:val="24"/>
                <w:szCs w:val="24"/>
                <w:lang w:val="ru-RU"/>
              </w:rPr>
              <w:t>_______________</w:t>
            </w:r>
          </w:p>
          <w:p w:rsidR="004D5439"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sr-Cyrl-CS"/>
              </w:rPr>
              <w:t xml:space="preserve">    -део предмета набавке који се врши преко подизвођача   </w:t>
            </w:r>
            <w:r w:rsidRPr="00D35DF0">
              <w:rPr>
                <w:rFonts w:ascii="Times New Roman" w:eastAsia="Arial Unicode MS" w:hAnsi="Times New Roman" w:cs="Times New Roman"/>
                <w:sz w:val="24"/>
                <w:szCs w:val="24"/>
                <w:lang w:val="ru-RU"/>
              </w:rPr>
              <w:t>___________________________________________</w:t>
            </w:r>
          </w:p>
          <w:p w:rsidR="00D017DB" w:rsidRPr="00D35DF0" w:rsidRDefault="00D017DB"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 xml:space="preserve"> _______________________________________________________________________________</w:t>
            </w:r>
          </w:p>
          <w:p w:rsidR="004D5439" w:rsidRPr="00D35DF0" w:rsidRDefault="004D5439"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hAnsi="Times New Roman" w:cs="Times New Roman"/>
                <w:b/>
                <w:bCs/>
                <w:sz w:val="24"/>
                <w:szCs w:val="24"/>
                <w:lang w:val="sr-Cyrl-CS"/>
              </w:rPr>
            </w:pPr>
            <w:r w:rsidRPr="00D35DF0">
              <w:rPr>
                <w:rFonts w:ascii="Times New Roman" w:eastAsia="Arial Unicode MS" w:hAnsi="Times New Roman" w:cs="Times New Roman"/>
                <w:sz w:val="24"/>
                <w:szCs w:val="24"/>
                <w:lang w:val="ru-RU"/>
              </w:rPr>
              <w:t>в) као заједничку понуду _____(уписати број свих учесника у заједничкој понуди, рачунај</w:t>
            </w:r>
            <w:r w:rsidRPr="00D35DF0">
              <w:rPr>
                <w:rFonts w:ascii="Times New Roman" w:eastAsia="Arial Unicode MS" w:hAnsi="Times New Roman" w:cs="Times New Roman"/>
                <w:sz w:val="24"/>
                <w:szCs w:val="24"/>
              </w:rPr>
              <w:t>у</w:t>
            </w:r>
            <w:r w:rsidRPr="00D35DF0">
              <w:rPr>
                <w:rFonts w:ascii="Times New Roman" w:eastAsia="Arial Unicode MS" w:hAnsi="Times New Roman" w:cs="Times New Roman"/>
                <w:sz w:val="24"/>
                <w:szCs w:val="24"/>
                <w:lang w:val="ru-RU"/>
              </w:rPr>
              <w:t>ћи и подносиоца понуде )</w:t>
            </w:r>
          </w:p>
        </w:tc>
      </w:tr>
      <w:tr w:rsidR="004D5439" w:rsidRPr="00D35DF0" w:rsidTr="005750CB">
        <w:trPr>
          <w:trHeight w:val="452"/>
          <w:jc w:val="center"/>
        </w:trPr>
        <w:tc>
          <w:tcPr>
            <w:tcW w:w="5486" w:type="dxa"/>
            <w:tcBorders>
              <w:top w:val="doub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jc w:val="both"/>
              <w:rPr>
                <w:rFonts w:ascii="Times New Roman" w:hAnsi="Times New Roman" w:cs="Times New Roman"/>
                <w:sz w:val="24"/>
                <w:szCs w:val="24"/>
                <w:lang w:val="sr-Cyrl-CS"/>
              </w:rPr>
            </w:pPr>
            <w:r w:rsidRPr="00D35DF0">
              <w:rPr>
                <w:rFonts w:ascii="Times New Roman" w:hAnsi="Times New Roman" w:cs="Times New Roman"/>
                <w:b/>
                <w:sz w:val="24"/>
                <w:szCs w:val="24"/>
              </w:rPr>
              <w:t>1.</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Цена без ПДВ-а  </w:t>
            </w:r>
          </w:p>
        </w:tc>
        <w:tc>
          <w:tcPr>
            <w:tcW w:w="4110" w:type="dxa"/>
            <w:tcBorders>
              <w:top w:val="double" w:sz="4" w:space="0" w:color="auto"/>
              <w:left w:val="nil"/>
              <w:bottom w:val="single" w:sz="4" w:space="0" w:color="auto"/>
              <w:right w:val="double" w:sz="6" w:space="0" w:color="auto"/>
            </w:tcBorders>
            <w:noWrap/>
            <w:tcMar>
              <w:top w:w="17" w:type="dxa"/>
              <w:left w:w="17" w:type="dxa"/>
              <w:bottom w:w="0" w:type="dxa"/>
              <w:right w:w="17" w:type="dxa"/>
            </w:tcMar>
          </w:tcPr>
          <w:p w:rsidR="004D5439" w:rsidRPr="00D35DF0" w:rsidRDefault="004D5439" w:rsidP="005750CB">
            <w:pPr>
              <w:spacing w:after="0" w:line="240" w:lineRule="auto"/>
              <w:rPr>
                <w:rFonts w:ascii="Times New Roman" w:hAnsi="Times New Roman" w:cs="Times New Roman"/>
                <w:sz w:val="24"/>
                <w:szCs w:val="24"/>
                <w:lang w:val="sr-Cyrl-CS"/>
              </w:rPr>
            </w:pPr>
          </w:p>
        </w:tc>
      </w:tr>
      <w:tr w:rsidR="004D5439" w:rsidRPr="00D35DF0" w:rsidTr="005750CB">
        <w:trPr>
          <w:trHeight w:val="452"/>
          <w:jc w:val="center"/>
        </w:trPr>
        <w:tc>
          <w:tcPr>
            <w:tcW w:w="5486"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sr-Cyrl-CS"/>
              </w:rPr>
            </w:pPr>
            <w:r w:rsidRPr="00D35DF0">
              <w:rPr>
                <w:rFonts w:ascii="Times New Roman" w:hAnsi="Times New Roman" w:cs="Times New Roman"/>
                <w:sz w:val="24"/>
                <w:szCs w:val="24"/>
                <w:lang w:val="sr-Cyrl-CS"/>
              </w:rPr>
              <w:t>ПДВ  ____%:</w:t>
            </w:r>
          </w:p>
        </w:tc>
        <w:tc>
          <w:tcPr>
            <w:tcW w:w="4110"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5486" w:type="dxa"/>
            <w:tcBorders>
              <w:top w:val="nil"/>
              <w:left w:val="double" w:sz="6" w:space="0" w:color="auto"/>
              <w:bottom w:val="doub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lang w:val="sr-Cyrl-CS"/>
              </w:rPr>
              <w:t>Цена са ПДВ-ом:</w:t>
            </w:r>
          </w:p>
        </w:tc>
        <w:tc>
          <w:tcPr>
            <w:tcW w:w="4110" w:type="dxa"/>
            <w:tcBorders>
              <w:top w:val="nil"/>
              <w:left w:val="nil"/>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rPr>
              <w:t>Словима:</w:t>
            </w:r>
          </w:p>
        </w:tc>
      </w:tr>
      <w:tr w:rsidR="004D5439" w:rsidRPr="00D35DF0" w:rsidTr="005750CB">
        <w:trPr>
          <w:trHeight w:val="452"/>
          <w:jc w:val="center"/>
        </w:trPr>
        <w:tc>
          <w:tcPr>
            <w:tcW w:w="9596"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B442F6" w:rsidP="005750CB">
            <w:pPr>
              <w:spacing w:after="0" w:line="240" w:lineRule="auto"/>
              <w:ind w:left="72"/>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w:t>
            </w:r>
            <w:r w:rsidR="004D5439" w:rsidRPr="00D35DF0">
              <w:rPr>
                <w:rFonts w:ascii="Times New Roman" w:hAnsi="Times New Roman" w:cs="Times New Roman"/>
                <w:sz w:val="24"/>
                <w:szCs w:val="24"/>
                <w:lang w:val="sr-Cyrl-CS"/>
              </w:rPr>
              <w:t xml:space="preserve"> прихвата авансно плаћање.</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jc w:val="both"/>
              <w:rPr>
                <w:rFonts w:ascii="Times New Roman" w:hAnsi="Times New Roman" w:cs="Times New Roman"/>
                <w:sz w:val="24"/>
                <w:szCs w:val="24"/>
                <w:lang w:val="ru-RU"/>
              </w:rPr>
            </w:pPr>
            <w:r w:rsidRPr="00D35DF0">
              <w:rPr>
                <w:rFonts w:ascii="Times New Roman" w:hAnsi="Times New Roman" w:cs="Times New Roman"/>
                <w:sz w:val="24"/>
                <w:szCs w:val="24"/>
                <w:lang w:val="ru-RU"/>
              </w:rPr>
              <w:t xml:space="preserve"> Рок плаћања: ___ календарских дана по испостављеној фактури</w:t>
            </w:r>
            <w:r w:rsidRPr="00D35DF0">
              <w:rPr>
                <w:rFonts w:ascii="Times New Roman" w:hAnsi="Times New Roman" w:cs="Times New Roman"/>
                <w:sz w:val="24"/>
                <w:szCs w:val="24"/>
              </w:rPr>
              <w:t>.</w:t>
            </w:r>
            <w:r w:rsidRPr="00D35DF0">
              <w:rPr>
                <w:rFonts w:ascii="Times New Roman" w:hAnsi="Times New Roman" w:cs="Times New Roman"/>
                <w:sz w:val="24"/>
                <w:szCs w:val="24"/>
                <w:lang w:val="ru-RU"/>
              </w:rPr>
              <w:t xml:space="preserve"> </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Рок за рекламацију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је ____ </w:t>
            </w:r>
            <w:proofErr w:type="gramStart"/>
            <w:r w:rsidRPr="00D35DF0">
              <w:rPr>
                <w:rFonts w:ascii="Times New Roman" w:hAnsi="Times New Roman" w:cs="Times New Roman"/>
                <w:sz w:val="24"/>
                <w:szCs w:val="24"/>
              </w:rPr>
              <w:t>календарских  дана</w:t>
            </w:r>
            <w:proofErr w:type="gramEnd"/>
            <w:r w:rsidRPr="00D35DF0">
              <w:rPr>
                <w:rFonts w:ascii="Times New Roman" w:hAnsi="Times New Roman" w:cs="Times New Roman"/>
                <w:sz w:val="24"/>
                <w:szCs w:val="24"/>
                <w:lang w:val="sr-Cyrl-CS"/>
              </w:rPr>
              <w:t xml:space="preserve"> од дана пријема.</w:t>
            </w:r>
          </w:p>
          <w:p w:rsidR="004D5439" w:rsidRPr="00D35DF0" w:rsidRDefault="004D5439" w:rsidP="005750CB">
            <w:pPr>
              <w:spacing w:after="0" w:line="240" w:lineRule="auto"/>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p>
        </w:tc>
      </w:tr>
      <w:tr w:rsidR="004D5439" w:rsidRPr="00D35DF0" w:rsidTr="005750CB">
        <w:trPr>
          <w:trHeight w:val="453"/>
          <w:jc w:val="center"/>
        </w:trPr>
        <w:tc>
          <w:tcPr>
            <w:tcW w:w="9596" w:type="dxa"/>
            <w:gridSpan w:val="2"/>
            <w:tcBorders>
              <w:top w:val="single" w:sz="4"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sr-Cyrl-CS"/>
              </w:rPr>
            </w:pPr>
            <w:r>
              <w:rPr>
                <w:rFonts w:ascii="Times New Roman" w:eastAsia="Arial Unicode MS" w:hAnsi="Times New Roman" w:cs="Times New Roman"/>
                <w:sz w:val="24"/>
                <w:szCs w:val="24"/>
                <w:lang w:val="ru-RU"/>
              </w:rPr>
              <w:t xml:space="preserve"> Рок важења</w:t>
            </w:r>
            <w:r w:rsidR="00D017DB">
              <w:rPr>
                <w:rFonts w:ascii="Times New Roman" w:eastAsia="Arial Unicode MS" w:hAnsi="Times New Roman" w:cs="Times New Roman"/>
                <w:sz w:val="24"/>
                <w:szCs w:val="24"/>
                <w:lang w:val="ru-RU"/>
              </w:rPr>
              <w:t xml:space="preserve"> понуде је до краја школске 2014/15</w:t>
            </w:r>
            <w:r>
              <w:rPr>
                <w:rFonts w:ascii="Times New Roman" w:eastAsia="Arial Unicode MS" w:hAnsi="Times New Roman" w:cs="Times New Roman"/>
                <w:sz w:val="24"/>
                <w:szCs w:val="24"/>
                <w:lang w:val="ru-RU"/>
              </w:rPr>
              <w:t xml:space="preserve">. године </w:t>
            </w:r>
            <w:r w:rsidRPr="00D35DF0">
              <w:rPr>
                <w:rFonts w:ascii="Times New Roman" w:eastAsia="Arial Unicode MS" w:hAnsi="Times New Roman" w:cs="Times New Roman"/>
                <w:sz w:val="24"/>
                <w:szCs w:val="24"/>
                <w:lang w:val="ru-RU"/>
              </w:rPr>
              <w:t>.</w:t>
            </w:r>
          </w:p>
        </w:tc>
      </w:tr>
      <w:tr w:rsidR="004D5439" w:rsidRPr="00D35DF0" w:rsidTr="005750CB">
        <w:trPr>
          <w:trHeight w:val="306"/>
          <w:jc w:val="center"/>
        </w:trPr>
        <w:tc>
          <w:tcPr>
            <w:tcW w:w="5486" w:type="dxa"/>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Датум:________________</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c>
          <w:tcPr>
            <w:tcW w:w="4110" w:type="dxa"/>
            <w:tcBorders>
              <w:top w:val="single" w:sz="4" w:space="0" w:color="auto"/>
              <w:left w:val="single" w:sz="4"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Потпис  одговорног лица:_______________</w:t>
            </w:r>
          </w:p>
        </w:tc>
      </w:tr>
      <w:tr w:rsidR="004D5439" w:rsidRPr="00D35DF0" w:rsidTr="005750CB">
        <w:trPr>
          <w:trHeight w:val="352"/>
          <w:jc w:val="center"/>
        </w:trPr>
        <w:tc>
          <w:tcPr>
            <w:tcW w:w="9596" w:type="dxa"/>
            <w:gridSpan w:val="2"/>
            <w:tcBorders>
              <w:top w:val="single" w:sz="4" w:space="0" w:color="auto"/>
              <w:left w:val="double" w:sz="6" w:space="0" w:color="auto"/>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М.П.</w:t>
            </w:r>
          </w:p>
        </w:tc>
      </w:tr>
    </w:tbl>
    <w:p w:rsidR="004D5439" w:rsidRPr="00D35DF0" w:rsidRDefault="004D5439" w:rsidP="004D5439">
      <w:pPr>
        <w:spacing w:after="0" w:line="240" w:lineRule="auto"/>
        <w:rPr>
          <w:rFonts w:ascii="Times New Roman" w:hAnsi="Times New Roman" w:cs="Times New Roman"/>
          <w:sz w:val="24"/>
          <w:szCs w:val="24"/>
        </w:rPr>
      </w:pPr>
    </w:p>
    <w:p w:rsidR="004D5439" w:rsidRDefault="004D5439" w:rsidP="004D5439">
      <w:pPr>
        <w:spacing w:after="0" w:line="240" w:lineRule="auto"/>
        <w:jc w:val="center"/>
        <w:rPr>
          <w:rFonts w:ascii="Times New Roman" w:hAnsi="Times New Roman" w:cs="Times New Roman"/>
          <w:b/>
          <w:iCs/>
          <w:sz w:val="24"/>
          <w:szCs w:val="24"/>
          <w:lang w:val="sr-Cyrl-CS"/>
        </w:rPr>
      </w:pPr>
    </w:p>
    <w:p w:rsidR="00D017DB" w:rsidRDefault="00D017DB" w:rsidP="004D5439">
      <w:pPr>
        <w:spacing w:after="0" w:line="240" w:lineRule="auto"/>
        <w:jc w:val="center"/>
        <w:rPr>
          <w:rFonts w:ascii="Times New Roman" w:hAnsi="Times New Roman" w:cs="Times New Roman"/>
          <w:b/>
          <w:iCs/>
          <w:sz w:val="24"/>
          <w:szCs w:val="24"/>
          <w:lang w:val="sr-Cyrl-CS"/>
        </w:rPr>
      </w:pPr>
    </w:p>
    <w:p w:rsidR="00D017DB" w:rsidRDefault="00D017DB" w:rsidP="004D5439">
      <w:pPr>
        <w:spacing w:after="0" w:line="240" w:lineRule="auto"/>
        <w:jc w:val="center"/>
        <w:rPr>
          <w:rFonts w:ascii="Times New Roman" w:hAnsi="Times New Roman" w:cs="Times New Roman"/>
          <w:b/>
          <w:iCs/>
          <w:sz w:val="24"/>
          <w:szCs w:val="24"/>
          <w:lang w:val="sr-Cyrl-CS"/>
        </w:rPr>
      </w:pPr>
    </w:p>
    <w:p w:rsidR="00D017DB" w:rsidRDefault="00D017DB" w:rsidP="004D5439">
      <w:pPr>
        <w:spacing w:after="0" w:line="240" w:lineRule="auto"/>
        <w:jc w:val="center"/>
        <w:rPr>
          <w:rFonts w:ascii="Times New Roman" w:hAnsi="Times New Roman" w:cs="Times New Roman"/>
          <w:b/>
          <w:iCs/>
          <w:sz w:val="24"/>
          <w:szCs w:val="24"/>
          <w:lang w:val="sr-Cyrl-CS"/>
        </w:rPr>
      </w:pPr>
    </w:p>
    <w:p w:rsidR="00D017DB" w:rsidRPr="00D35DF0" w:rsidRDefault="00D017DB" w:rsidP="004D5439">
      <w:pPr>
        <w:spacing w:after="0" w:line="240" w:lineRule="auto"/>
        <w:jc w:val="center"/>
        <w:rPr>
          <w:rFonts w:ascii="Times New Roman" w:hAnsi="Times New Roman" w:cs="Times New Roman"/>
          <w:b/>
          <w:iCs/>
          <w:sz w:val="24"/>
          <w:szCs w:val="24"/>
          <w:lang w:val="sr-Cyrl-CS"/>
        </w:rPr>
      </w:pPr>
    </w:p>
    <w:p w:rsidR="004D5439" w:rsidRPr="00D35DF0" w:rsidRDefault="004D5439" w:rsidP="004D5439">
      <w:pPr>
        <w:spacing w:after="0" w:line="240" w:lineRule="auto"/>
        <w:rPr>
          <w:rFonts w:ascii="Times New Roman" w:hAnsi="Times New Roman" w:cs="Times New Roman"/>
          <w:b/>
          <w:iCs/>
          <w:sz w:val="24"/>
          <w:szCs w:val="24"/>
          <w:lang w:val="sr-Cyrl-CS"/>
        </w:rPr>
      </w:pPr>
    </w:p>
    <w:tbl>
      <w:tblPr>
        <w:tblW w:w="9600" w:type="dxa"/>
        <w:jc w:val="center"/>
        <w:tblLayout w:type="fixed"/>
        <w:tblCellMar>
          <w:left w:w="0" w:type="dxa"/>
          <w:right w:w="0" w:type="dxa"/>
        </w:tblCellMar>
        <w:tblLook w:val="04A0"/>
      </w:tblPr>
      <w:tblGrid>
        <w:gridCol w:w="5488"/>
        <w:gridCol w:w="4112"/>
      </w:tblGrid>
      <w:tr w:rsidR="004D5439" w:rsidRPr="00D35DF0" w:rsidTr="005750CB">
        <w:trPr>
          <w:trHeight w:val="600"/>
          <w:jc w:val="center"/>
        </w:trPr>
        <w:tc>
          <w:tcPr>
            <w:tcW w:w="9596" w:type="dxa"/>
            <w:gridSpan w:val="2"/>
            <w:tcBorders>
              <w:top w:val="double" w:sz="4" w:space="0" w:color="auto"/>
              <w:left w:val="double" w:sz="6" w:space="0" w:color="auto"/>
              <w:bottom w:val="nil"/>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sz w:val="24"/>
                <w:szCs w:val="24"/>
                <w:lang w:val="sr-Cyrl-CS"/>
              </w:rPr>
            </w:pPr>
          </w:p>
          <w:p w:rsidR="004D5439" w:rsidRPr="004D5439" w:rsidRDefault="004D5439" w:rsidP="005750CB">
            <w:pPr>
              <w:spacing w:after="0" w:line="240" w:lineRule="auto"/>
              <w:jc w:val="center"/>
              <w:rPr>
                <w:rFonts w:ascii="Times New Roman" w:hAnsi="Times New Roman" w:cs="Times New Roman"/>
                <w:b/>
                <w:sz w:val="24"/>
                <w:szCs w:val="24"/>
                <w:lang w:val="sr-Cyrl-CS"/>
              </w:rPr>
            </w:pPr>
            <w:r w:rsidRPr="00D35DF0">
              <w:rPr>
                <w:rFonts w:ascii="Times New Roman" w:hAnsi="Times New Roman" w:cs="Times New Roman"/>
                <w:b/>
                <w:sz w:val="24"/>
                <w:szCs w:val="24"/>
                <w:lang w:val="ru-RU"/>
              </w:rPr>
              <w:t>Ј</w:t>
            </w:r>
            <w:r w:rsidR="00D017DB">
              <w:rPr>
                <w:rFonts w:ascii="Times New Roman" w:hAnsi="Times New Roman" w:cs="Times New Roman"/>
                <w:b/>
                <w:sz w:val="24"/>
                <w:szCs w:val="24"/>
                <w:lang w:val="sr-Cyrl-CS"/>
              </w:rPr>
              <w:t>АВНА НАБАВКА БРОЈ: 01/15</w:t>
            </w:r>
          </w:p>
          <w:p w:rsid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ЕКСКУРЗИЈА </w:t>
            </w:r>
            <w:proofErr w:type="gramStart"/>
            <w:r>
              <w:rPr>
                <w:rFonts w:ascii="Times New Roman" w:hAnsi="Times New Roman" w:cs="Times New Roman"/>
                <w:b/>
                <w:sz w:val="24"/>
                <w:szCs w:val="24"/>
              </w:rPr>
              <w:t>УЧЕНИКА  ОШ</w:t>
            </w:r>
            <w:proofErr w:type="gramEnd"/>
            <w:r>
              <w:rPr>
                <w:rFonts w:ascii="Times New Roman" w:hAnsi="Times New Roman" w:cs="Times New Roman"/>
                <w:b/>
                <w:sz w:val="24"/>
                <w:szCs w:val="24"/>
              </w:rPr>
              <w:t xml:space="preserve"> </w:t>
            </w:r>
            <w:r w:rsidRPr="00D35DF0">
              <w:rPr>
                <w:rFonts w:ascii="Times New Roman" w:hAnsi="Times New Roman" w:cs="Times New Roman"/>
                <w:b/>
                <w:sz w:val="24"/>
                <w:szCs w:val="24"/>
              </w:rPr>
              <w:t xml:space="preserve"> „ БРАНИСЛАВ НУШИЋ“</w:t>
            </w:r>
            <w:r w:rsidRPr="00D35DF0">
              <w:rPr>
                <w:rFonts w:ascii="Times New Roman" w:hAnsi="Times New Roman" w:cs="Times New Roman"/>
                <w:b/>
                <w:sz w:val="24"/>
                <w:szCs w:val="24"/>
                <w:lang w:val="sr-Cyrl-CS"/>
              </w:rPr>
              <w:t xml:space="preserve"> СМЕДЕРЕВО</w:t>
            </w:r>
            <w:r w:rsidR="00D017DB">
              <w:rPr>
                <w:rFonts w:ascii="Times New Roman" w:hAnsi="Times New Roman" w:cs="Times New Roman"/>
                <w:b/>
                <w:sz w:val="24"/>
                <w:szCs w:val="24"/>
              </w:rPr>
              <w:t xml:space="preserve"> – ШКОЛСКА 2014/15</w:t>
            </w:r>
            <w:r>
              <w:rPr>
                <w:rFonts w:ascii="Times New Roman" w:hAnsi="Times New Roman" w:cs="Times New Roman"/>
                <w:b/>
                <w:sz w:val="24"/>
                <w:szCs w:val="24"/>
              </w:rPr>
              <w:t>. ГОДИНА</w:t>
            </w:r>
          </w:p>
          <w:p w:rsidR="004D5439" w:rsidRPr="004D5439" w:rsidRDefault="004D5439" w:rsidP="00575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РАЗРЕД</w:t>
            </w:r>
          </w:p>
        </w:tc>
      </w:tr>
      <w:tr w:rsidR="004D5439" w:rsidRPr="00D35DF0" w:rsidTr="005750CB">
        <w:trPr>
          <w:trHeight w:val="12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widowControl w:val="0"/>
              <w:autoSpaceDE w:val="0"/>
              <w:autoSpaceDN w:val="0"/>
              <w:adjustRightInd w:val="0"/>
              <w:spacing w:after="0" w:line="240" w:lineRule="auto"/>
              <w:ind w:left="1334" w:right="-20"/>
              <w:rPr>
                <w:rFonts w:ascii="Times New Roman" w:hAnsi="Times New Roman" w:cs="Times New Roman"/>
                <w:b/>
                <w:bCs/>
                <w:spacing w:val="-7"/>
                <w:sz w:val="24"/>
                <w:szCs w:val="24"/>
                <w:lang w:val="ru-RU"/>
              </w:rPr>
            </w:pPr>
          </w:p>
          <w:p w:rsidR="004D5439" w:rsidRPr="00D35DF0" w:rsidRDefault="004D5439" w:rsidP="005750CB">
            <w:pPr>
              <w:widowControl w:val="0"/>
              <w:autoSpaceDE w:val="0"/>
              <w:autoSpaceDN w:val="0"/>
              <w:adjustRightInd w:val="0"/>
              <w:spacing w:after="0" w:line="240" w:lineRule="auto"/>
              <w:ind w:right="-20"/>
              <w:rPr>
                <w:rFonts w:ascii="Times New Roman" w:hAnsi="Times New Roman" w:cs="Times New Roman"/>
                <w:b/>
                <w:bCs/>
                <w:spacing w:val="-7"/>
                <w:sz w:val="24"/>
                <w:szCs w:val="24"/>
                <w:lang w:val="ru-RU"/>
              </w:rPr>
            </w:pPr>
          </w:p>
          <w:p w:rsidR="004D5439" w:rsidRPr="00D35DF0" w:rsidRDefault="004D5439" w:rsidP="005750CB">
            <w:pPr>
              <w:spacing w:after="0" w:line="240" w:lineRule="auto"/>
              <w:jc w:val="center"/>
              <w:rPr>
                <w:rFonts w:ascii="Times New Roman" w:hAnsi="Times New Roman" w:cs="Times New Roman"/>
                <w:sz w:val="24"/>
                <w:szCs w:val="24"/>
                <w:lang w:val="sr-Cyrl-CS"/>
              </w:rPr>
            </w:pPr>
            <w:r w:rsidRPr="00D35DF0">
              <w:rPr>
                <w:rFonts w:ascii="Times New Roman" w:hAnsi="Times New Roman" w:cs="Times New Roman"/>
                <w:sz w:val="24"/>
                <w:szCs w:val="24"/>
                <w:lang w:val="ru-RU"/>
              </w:rPr>
              <w:t>П</w:t>
            </w:r>
            <w:r w:rsidR="00D017DB">
              <w:rPr>
                <w:rFonts w:ascii="Times New Roman" w:hAnsi="Times New Roman" w:cs="Times New Roman"/>
                <w:sz w:val="24"/>
                <w:szCs w:val="24"/>
                <w:lang w:val="ru-RU"/>
              </w:rPr>
              <w:t>онуда бр. ________од _______2015</w:t>
            </w:r>
            <w:r w:rsidRPr="00D35DF0">
              <w:rPr>
                <w:rFonts w:ascii="Times New Roman" w:hAnsi="Times New Roman" w:cs="Times New Roman"/>
                <w:sz w:val="24"/>
                <w:szCs w:val="24"/>
                <w:lang w:val="ru-RU"/>
              </w:rPr>
              <w:t>.</w:t>
            </w:r>
            <w:r w:rsidRPr="00D35DF0">
              <w:rPr>
                <w:rFonts w:ascii="Times New Roman" w:hAnsi="Times New Roman" w:cs="Times New Roman"/>
                <w:sz w:val="24"/>
                <w:szCs w:val="24"/>
                <w:lang w:val="sr-Cyrl-CS"/>
              </w:rPr>
              <w:t xml:space="preserve"> године</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r>
      <w:tr w:rsidR="004D5439" w:rsidRPr="00D35DF0" w:rsidTr="005750CB">
        <w:trPr>
          <w:trHeight w:val="627"/>
          <w:jc w:val="center"/>
        </w:trPr>
        <w:tc>
          <w:tcPr>
            <w:tcW w:w="9596" w:type="dxa"/>
            <w:gridSpan w:val="2"/>
            <w:tcBorders>
              <w:top w:val="single" w:sz="4" w:space="0" w:color="auto"/>
              <w:left w:val="double" w:sz="6" w:space="0" w:color="auto"/>
              <w:bottom w:val="sing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b/>
                <w:bCs/>
                <w:sz w:val="24"/>
                <w:szCs w:val="24"/>
                <w:lang w:val="ru-RU"/>
              </w:rPr>
            </w:pPr>
          </w:p>
          <w:p w:rsidR="004D5439" w:rsidRPr="00D35DF0" w:rsidRDefault="004D5439" w:rsidP="005750CB">
            <w:pPr>
              <w:spacing w:after="0" w:line="240" w:lineRule="auto"/>
              <w:jc w:val="center"/>
              <w:rPr>
                <w:rFonts w:ascii="Times New Roman" w:hAnsi="Times New Roman" w:cs="Times New Roman"/>
                <w:bCs/>
                <w:sz w:val="24"/>
                <w:szCs w:val="24"/>
              </w:rPr>
            </w:pPr>
            <w:r w:rsidRPr="00D35DF0">
              <w:rPr>
                <w:rFonts w:ascii="Times New Roman" w:hAnsi="Times New Roman" w:cs="Times New Roman"/>
                <w:b/>
                <w:bCs/>
                <w:sz w:val="24"/>
                <w:szCs w:val="24"/>
                <w:lang w:val="ru-RU"/>
              </w:rPr>
              <w:t>О Б Р А З А Ц   П О Н У Д Е</w:t>
            </w:r>
          </w:p>
          <w:p w:rsidR="004D5439" w:rsidRPr="00D35DF0" w:rsidRDefault="004D5439" w:rsidP="005750CB">
            <w:pPr>
              <w:spacing w:after="0" w:line="240" w:lineRule="auto"/>
              <w:jc w:val="center"/>
              <w:rPr>
                <w:rFonts w:ascii="Times New Roman" w:eastAsia="Arial Unicode MS" w:hAnsi="Times New Roman" w:cs="Times New Roman"/>
                <w:b/>
                <w:bCs/>
                <w:color w:val="FF0000"/>
                <w:sz w:val="24"/>
                <w:szCs w:val="24"/>
                <w:lang w:val="ru-RU"/>
              </w:rPr>
            </w:pPr>
            <w:r w:rsidRPr="00D35DF0">
              <w:rPr>
                <w:rFonts w:ascii="Times New Roman" w:eastAsia="Arial Unicode MS" w:hAnsi="Times New Roman" w:cs="Times New Roman"/>
                <w:b/>
                <w:sz w:val="24"/>
                <w:szCs w:val="24"/>
                <w:lang w:val="sr-Cyrl-CS"/>
              </w:rPr>
              <w:t xml:space="preserve">                                                                       </w:t>
            </w:r>
          </w:p>
        </w:tc>
      </w:tr>
      <w:tr w:rsidR="004D5439" w:rsidRPr="00D35DF0" w:rsidTr="005750CB">
        <w:trPr>
          <w:trHeight w:val="627"/>
          <w:jc w:val="center"/>
        </w:trPr>
        <w:tc>
          <w:tcPr>
            <w:tcW w:w="9596" w:type="dxa"/>
            <w:gridSpan w:val="2"/>
            <w:tcBorders>
              <w:top w:val="single" w:sz="4" w:space="0" w:color="auto"/>
              <w:left w:val="double" w:sz="6" w:space="0" w:color="auto"/>
              <w:bottom w:val="double" w:sz="4" w:space="0" w:color="auto"/>
              <w:right w:val="double" w:sz="6" w:space="0" w:color="000000"/>
            </w:tcBorders>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bCs/>
                <w:sz w:val="24"/>
                <w:szCs w:val="24"/>
              </w:rPr>
            </w:pPr>
            <w:r w:rsidRPr="00D35DF0">
              <w:rPr>
                <w:rFonts w:ascii="Times New Roman" w:hAnsi="Times New Roman" w:cs="Times New Roman"/>
                <w:bCs/>
                <w:sz w:val="24"/>
                <w:szCs w:val="24"/>
                <w:lang w:val="ru-RU"/>
              </w:rPr>
              <w:t xml:space="preserve">Понуду подносимо( заокружити): </w:t>
            </w:r>
          </w:p>
          <w:p w:rsidR="004D5439" w:rsidRPr="00D35DF0" w:rsidRDefault="004D5439" w:rsidP="005750CB">
            <w:pPr>
              <w:spacing w:after="0" w:line="240" w:lineRule="auto"/>
              <w:rPr>
                <w:rFonts w:ascii="Times New Roman" w:hAnsi="Times New Roman" w:cs="Times New Roman"/>
                <w:bCs/>
                <w:sz w:val="24"/>
                <w:szCs w:val="24"/>
                <w:lang w:val="ru-RU"/>
              </w:rPr>
            </w:pPr>
            <w:r w:rsidRPr="00D35DF0">
              <w:rPr>
                <w:rFonts w:ascii="Times New Roman" w:hAnsi="Times New Roman" w:cs="Times New Roman"/>
                <w:bCs/>
                <w:sz w:val="24"/>
                <w:szCs w:val="24"/>
                <w:lang w:val="ru-RU"/>
              </w:rPr>
              <w:t>а) самостално</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bCs/>
                <w:sz w:val="24"/>
                <w:szCs w:val="24"/>
                <w:lang w:val="ru-RU"/>
              </w:rPr>
              <w:t>б) са подизвођачем</w:t>
            </w:r>
            <w:r w:rsidRPr="00D35DF0">
              <w:rPr>
                <w:rFonts w:ascii="Times New Roman" w:hAnsi="Times New Roman" w:cs="Times New Roman"/>
                <w:b/>
                <w:bCs/>
                <w:sz w:val="24"/>
                <w:szCs w:val="24"/>
                <w:lang w:val="ru-RU"/>
              </w:rPr>
              <w:t>:</w:t>
            </w:r>
            <w:r w:rsidRPr="00D35DF0">
              <w:rPr>
                <w:rFonts w:ascii="Times New Roman" w:hAnsi="Times New Roman" w:cs="Times New Roman"/>
                <w:sz w:val="24"/>
                <w:szCs w:val="24"/>
                <w:lang w:val="sr-Latn-CS"/>
              </w:rPr>
              <w:t xml:space="preserve"> _____</w:t>
            </w:r>
            <w:r w:rsidRPr="00D35DF0">
              <w:rPr>
                <w:rFonts w:ascii="Times New Roman" w:hAnsi="Times New Roman" w:cs="Times New Roman"/>
                <w:sz w:val="24"/>
                <w:szCs w:val="24"/>
                <w:lang w:val="sr-Cyrl-CS"/>
              </w:rPr>
              <w:t>(уписати број подизвођача)</w:t>
            </w:r>
          </w:p>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 проценат учешћа поди</w:t>
            </w:r>
            <w:r w:rsidRPr="00D35DF0">
              <w:rPr>
                <w:rFonts w:ascii="Times New Roman" w:hAnsi="Times New Roman" w:cs="Times New Roman"/>
                <w:sz w:val="24"/>
                <w:szCs w:val="24"/>
              </w:rPr>
              <w:t>з</w:t>
            </w:r>
            <w:r w:rsidRPr="00D35DF0">
              <w:rPr>
                <w:rFonts w:ascii="Times New Roman" w:hAnsi="Times New Roman" w:cs="Times New Roman"/>
                <w:sz w:val="24"/>
                <w:szCs w:val="24"/>
                <w:lang w:val="sr-Cyrl-CS"/>
              </w:rPr>
              <w:t xml:space="preserve">вођача у заједничкој понуди  </w:t>
            </w:r>
            <w:r w:rsidRPr="00D35DF0">
              <w:rPr>
                <w:rFonts w:ascii="Times New Roman" w:eastAsia="Arial Unicode MS" w:hAnsi="Times New Roman" w:cs="Times New Roman"/>
                <w:sz w:val="24"/>
                <w:szCs w:val="24"/>
                <w:lang w:val="ru-RU"/>
              </w:rPr>
              <w:t>_______________</w:t>
            </w:r>
          </w:p>
          <w:p w:rsidR="004D5439"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hAnsi="Times New Roman" w:cs="Times New Roman"/>
                <w:sz w:val="24"/>
                <w:szCs w:val="24"/>
                <w:lang w:val="sr-Cyrl-CS"/>
              </w:rPr>
              <w:t xml:space="preserve">    -део предмета набавке који се врши преко подизвођача   </w:t>
            </w:r>
            <w:r w:rsidRPr="00D35DF0">
              <w:rPr>
                <w:rFonts w:ascii="Times New Roman" w:eastAsia="Arial Unicode MS" w:hAnsi="Times New Roman" w:cs="Times New Roman"/>
                <w:sz w:val="24"/>
                <w:szCs w:val="24"/>
                <w:lang w:val="ru-RU"/>
              </w:rPr>
              <w:t>___________________________________________</w:t>
            </w:r>
          </w:p>
          <w:p w:rsidR="00D017DB" w:rsidRPr="00D35DF0" w:rsidRDefault="00D017DB"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 xml:space="preserve"> _______________________________________________________________________________</w:t>
            </w:r>
          </w:p>
          <w:p w:rsidR="004D5439" w:rsidRPr="00D35DF0" w:rsidRDefault="004D5439" w:rsidP="005750CB">
            <w:pPr>
              <w:spacing w:after="0" w:line="240" w:lineRule="auto"/>
              <w:rPr>
                <w:rFonts w:ascii="Times New Roman" w:eastAsia="Arial Unicode MS" w:hAnsi="Times New Roman" w:cs="Times New Roman"/>
                <w:sz w:val="24"/>
                <w:szCs w:val="24"/>
                <w:lang w:val="ru-RU"/>
              </w:rPr>
            </w:pPr>
          </w:p>
          <w:p w:rsidR="004D5439" w:rsidRPr="00D35DF0" w:rsidRDefault="004D5439" w:rsidP="005750CB">
            <w:pPr>
              <w:spacing w:after="0" w:line="240" w:lineRule="auto"/>
              <w:rPr>
                <w:rFonts w:ascii="Times New Roman" w:hAnsi="Times New Roman" w:cs="Times New Roman"/>
                <w:b/>
                <w:bCs/>
                <w:sz w:val="24"/>
                <w:szCs w:val="24"/>
                <w:lang w:val="sr-Cyrl-CS"/>
              </w:rPr>
            </w:pPr>
            <w:r w:rsidRPr="00D35DF0">
              <w:rPr>
                <w:rFonts w:ascii="Times New Roman" w:eastAsia="Arial Unicode MS" w:hAnsi="Times New Roman" w:cs="Times New Roman"/>
                <w:sz w:val="24"/>
                <w:szCs w:val="24"/>
                <w:lang w:val="ru-RU"/>
              </w:rPr>
              <w:t>в) као заједничку понуду _____(уписати број свих учесника у заједничкој понуди, рачунај</w:t>
            </w:r>
            <w:r w:rsidRPr="00D35DF0">
              <w:rPr>
                <w:rFonts w:ascii="Times New Roman" w:eastAsia="Arial Unicode MS" w:hAnsi="Times New Roman" w:cs="Times New Roman"/>
                <w:sz w:val="24"/>
                <w:szCs w:val="24"/>
              </w:rPr>
              <w:t>у</w:t>
            </w:r>
            <w:r w:rsidRPr="00D35DF0">
              <w:rPr>
                <w:rFonts w:ascii="Times New Roman" w:eastAsia="Arial Unicode MS" w:hAnsi="Times New Roman" w:cs="Times New Roman"/>
                <w:sz w:val="24"/>
                <w:szCs w:val="24"/>
                <w:lang w:val="ru-RU"/>
              </w:rPr>
              <w:t>ћи и подносиоца понуде )</w:t>
            </w:r>
          </w:p>
        </w:tc>
      </w:tr>
      <w:tr w:rsidR="004D5439" w:rsidRPr="00D35DF0" w:rsidTr="005750CB">
        <w:trPr>
          <w:trHeight w:val="452"/>
          <w:jc w:val="center"/>
        </w:trPr>
        <w:tc>
          <w:tcPr>
            <w:tcW w:w="5486" w:type="dxa"/>
            <w:tcBorders>
              <w:top w:val="doub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jc w:val="both"/>
              <w:rPr>
                <w:rFonts w:ascii="Times New Roman" w:hAnsi="Times New Roman" w:cs="Times New Roman"/>
                <w:sz w:val="24"/>
                <w:szCs w:val="24"/>
                <w:lang w:val="sr-Cyrl-CS"/>
              </w:rPr>
            </w:pPr>
            <w:r w:rsidRPr="00D35DF0">
              <w:rPr>
                <w:rFonts w:ascii="Times New Roman" w:hAnsi="Times New Roman" w:cs="Times New Roman"/>
                <w:b/>
                <w:sz w:val="24"/>
                <w:szCs w:val="24"/>
              </w:rPr>
              <w:t>1.</w:t>
            </w:r>
            <w:r w:rsidRPr="00D35DF0">
              <w:rPr>
                <w:rFonts w:ascii="Times New Roman" w:hAnsi="Times New Roman" w:cs="Times New Roman"/>
                <w:b/>
                <w:sz w:val="24"/>
                <w:szCs w:val="24"/>
                <w:lang w:val="sr-Cyrl-CS"/>
              </w:rPr>
              <w:t xml:space="preserve"> </w:t>
            </w:r>
            <w:r w:rsidRPr="00D35DF0">
              <w:rPr>
                <w:rFonts w:ascii="Times New Roman" w:hAnsi="Times New Roman" w:cs="Times New Roman"/>
                <w:sz w:val="24"/>
                <w:szCs w:val="24"/>
                <w:lang w:val="sr-Cyrl-CS"/>
              </w:rPr>
              <w:t xml:space="preserve">Цена без ПДВ-а  </w:t>
            </w:r>
          </w:p>
        </w:tc>
        <w:tc>
          <w:tcPr>
            <w:tcW w:w="4110" w:type="dxa"/>
            <w:tcBorders>
              <w:top w:val="double" w:sz="4" w:space="0" w:color="auto"/>
              <w:left w:val="nil"/>
              <w:bottom w:val="single" w:sz="4" w:space="0" w:color="auto"/>
              <w:right w:val="double" w:sz="6" w:space="0" w:color="auto"/>
            </w:tcBorders>
            <w:noWrap/>
            <w:tcMar>
              <w:top w:w="17" w:type="dxa"/>
              <w:left w:w="17" w:type="dxa"/>
              <w:bottom w:w="0" w:type="dxa"/>
              <w:right w:w="17" w:type="dxa"/>
            </w:tcMar>
          </w:tcPr>
          <w:p w:rsidR="004D5439" w:rsidRPr="00D35DF0" w:rsidRDefault="004D5439" w:rsidP="005750CB">
            <w:pPr>
              <w:spacing w:after="0" w:line="240" w:lineRule="auto"/>
              <w:rPr>
                <w:rFonts w:ascii="Times New Roman" w:hAnsi="Times New Roman" w:cs="Times New Roman"/>
                <w:sz w:val="24"/>
                <w:szCs w:val="24"/>
                <w:lang w:val="sr-Cyrl-CS"/>
              </w:rPr>
            </w:pPr>
          </w:p>
        </w:tc>
      </w:tr>
      <w:tr w:rsidR="004D5439" w:rsidRPr="00D35DF0" w:rsidTr="005750CB">
        <w:trPr>
          <w:trHeight w:val="452"/>
          <w:jc w:val="center"/>
        </w:trPr>
        <w:tc>
          <w:tcPr>
            <w:tcW w:w="5486" w:type="dxa"/>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sr-Cyrl-CS"/>
              </w:rPr>
            </w:pPr>
            <w:r w:rsidRPr="00D35DF0">
              <w:rPr>
                <w:rFonts w:ascii="Times New Roman" w:hAnsi="Times New Roman" w:cs="Times New Roman"/>
                <w:sz w:val="24"/>
                <w:szCs w:val="24"/>
                <w:lang w:val="sr-Cyrl-CS"/>
              </w:rPr>
              <w:t>ПДВ  ____%:</w:t>
            </w:r>
          </w:p>
        </w:tc>
        <w:tc>
          <w:tcPr>
            <w:tcW w:w="4110"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5486" w:type="dxa"/>
            <w:tcBorders>
              <w:top w:val="nil"/>
              <w:left w:val="double" w:sz="6" w:space="0" w:color="auto"/>
              <w:bottom w:val="double" w:sz="4" w:space="0" w:color="auto"/>
              <w:right w:val="single" w:sz="4"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lang w:val="sr-Cyrl-CS"/>
              </w:rPr>
              <w:t>Цена са ПДВ-ом:</w:t>
            </w:r>
          </w:p>
        </w:tc>
        <w:tc>
          <w:tcPr>
            <w:tcW w:w="4110" w:type="dxa"/>
            <w:tcBorders>
              <w:top w:val="nil"/>
              <w:left w:val="nil"/>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rPr>
                <w:rFonts w:ascii="Times New Roman" w:hAnsi="Times New Roman" w:cs="Times New Roman"/>
                <w:sz w:val="24"/>
                <w:szCs w:val="24"/>
                <w:lang w:val="ru-RU"/>
              </w:rPr>
            </w:pP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ind w:left="72"/>
              <w:rPr>
                <w:rFonts w:ascii="Times New Roman" w:hAnsi="Times New Roman" w:cs="Times New Roman"/>
                <w:sz w:val="24"/>
                <w:szCs w:val="24"/>
                <w:lang w:val="ru-RU"/>
              </w:rPr>
            </w:pPr>
            <w:r w:rsidRPr="00D35DF0">
              <w:rPr>
                <w:rFonts w:ascii="Times New Roman" w:hAnsi="Times New Roman" w:cs="Times New Roman"/>
                <w:sz w:val="24"/>
                <w:szCs w:val="24"/>
              </w:rPr>
              <w:t>Словима:</w:t>
            </w:r>
          </w:p>
        </w:tc>
      </w:tr>
      <w:tr w:rsidR="004D5439" w:rsidRPr="00D35DF0" w:rsidTr="005750CB">
        <w:trPr>
          <w:trHeight w:val="452"/>
          <w:jc w:val="center"/>
        </w:trPr>
        <w:tc>
          <w:tcPr>
            <w:tcW w:w="9596" w:type="dxa"/>
            <w:gridSpan w:val="2"/>
            <w:tcBorders>
              <w:top w:val="nil"/>
              <w:left w:val="double" w:sz="6"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B442F6" w:rsidP="005750CB">
            <w:pPr>
              <w:spacing w:after="0" w:line="240" w:lineRule="auto"/>
              <w:ind w:left="72"/>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w:t>
            </w:r>
            <w:r w:rsidR="004D5439" w:rsidRPr="00D35DF0">
              <w:rPr>
                <w:rFonts w:ascii="Times New Roman" w:hAnsi="Times New Roman" w:cs="Times New Roman"/>
                <w:sz w:val="24"/>
                <w:szCs w:val="24"/>
                <w:lang w:val="sr-Cyrl-CS"/>
              </w:rPr>
              <w:t xml:space="preserve"> прихвата авансно плаћање.</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jc w:val="both"/>
              <w:rPr>
                <w:rFonts w:ascii="Times New Roman" w:hAnsi="Times New Roman" w:cs="Times New Roman"/>
                <w:sz w:val="24"/>
                <w:szCs w:val="24"/>
                <w:lang w:val="ru-RU"/>
              </w:rPr>
            </w:pPr>
            <w:r w:rsidRPr="00D35DF0">
              <w:rPr>
                <w:rFonts w:ascii="Times New Roman" w:hAnsi="Times New Roman" w:cs="Times New Roman"/>
                <w:sz w:val="24"/>
                <w:szCs w:val="24"/>
                <w:lang w:val="ru-RU"/>
              </w:rPr>
              <w:t xml:space="preserve"> Рок плаћања: ___ календарских дана по испостављеној фактури</w:t>
            </w:r>
            <w:r w:rsidRPr="00D35DF0">
              <w:rPr>
                <w:rFonts w:ascii="Times New Roman" w:hAnsi="Times New Roman" w:cs="Times New Roman"/>
                <w:sz w:val="24"/>
                <w:szCs w:val="24"/>
              </w:rPr>
              <w:t>.</w:t>
            </w:r>
            <w:r w:rsidRPr="00D35DF0">
              <w:rPr>
                <w:rFonts w:ascii="Times New Roman" w:hAnsi="Times New Roman" w:cs="Times New Roman"/>
                <w:sz w:val="24"/>
                <w:szCs w:val="24"/>
                <w:lang w:val="ru-RU"/>
              </w:rPr>
              <w:t xml:space="preserve"> </w:t>
            </w:r>
          </w:p>
        </w:tc>
      </w:tr>
      <w:tr w:rsidR="004D5439" w:rsidRPr="00D35DF0" w:rsidTr="005750CB">
        <w:trPr>
          <w:trHeight w:val="452"/>
          <w:jc w:val="center"/>
        </w:trPr>
        <w:tc>
          <w:tcPr>
            <w:tcW w:w="9596"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hAnsi="Times New Roman" w:cs="Times New Roman"/>
                <w:sz w:val="24"/>
                <w:szCs w:val="24"/>
                <w:lang w:val="sr-Cyrl-CS"/>
              </w:rPr>
            </w:pP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 Рок за рекламацију</w:t>
            </w:r>
            <w:r w:rsidRPr="00D35DF0">
              <w:rPr>
                <w:rFonts w:ascii="Times New Roman" w:hAnsi="Times New Roman" w:cs="Times New Roman"/>
                <w:sz w:val="24"/>
                <w:szCs w:val="24"/>
                <w:lang w:val="sr-Cyrl-CS"/>
              </w:rPr>
              <w:t xml:space="preserve"> </w:t>
            </w:r>
            <w:r w:rsidRPr="00D35DF0">
              <w:rPr>
                <w:rFonts w:ascii="Times New Roman" w:hAnsi="Times New Roman" w:cs="Times New Roman"/>
                <w:sz w:val="24"/>
                <w:szCs w:val="24"/>
              </w:rPr>
              <w:t xml:space="preserve">је ____ </w:t>
            </w:r>
            <w:proofErr w:type="gramStart"/>
            <w:r w:rsidRPr="00D35DF0">
              <w:rPr>
                <w:rFonts w:ascii="Times New Roman" w:hAnsi="Times New Roman" w:cs="Times New Roman"/>
                <w:sz w:val="24"/>
                <w:szCs w:val="24"/>
              </w:rPr>
              <w:t>календарских  дана</w:t>
            </w:r>
            <w:proofErr w:type="gramEnd"/>
            <w:r w:rsidRPr="00D35DF0">
              <w:rPr>
                <w:rFonts w:ascii="Times New Roman" w:hAnsi="Times New Roman" w:cs="Times New Roman"/>
                <w:sz w:val="24"/>
                <w:szCs w:val="24"/>
                <w:lang w:val="sr-Cyrl-CS"/>
              </w:rPr>
              <w:t xml:space="preserve"> од дана пријема.</w:t>
            </w:r>
          </w:p>
          <w:p w:rsidR="004D5439" w:rsidRPr="00D35DF0" w:rsidRDefault="004D5439" w:rsidP="005750CB">
            <w:pPr>
              <w:spacing w:after="0" w:line="240" w:lineRule="auto"/>
              <w:rPr>
                <w:rFonts w:ascii="Times New Roman" w:hAnsi="Times New Roman" w:cs="Times New Roman"/>
                <w:sz w:val="24"/>
                <w:szCs w:val="24"/>
              </w:rPr>
            </w:pPr>
            <w:r w:rsidRPr="00D35DF0">
              <w:rPr>
                <w:rFonts w:ascii="Times New Roman" w:hAnsi="Times New Roman" w:cs="Times New Roman"/>
                <w:sz w:val="24"/>
                <w:szCs w:val="24"/>
                <w:lang w:val="sr-Cyrl-CS"/>
              </w:rPr>
              <w:t xml:space="preserve"> </w:t>
            </w:r>
          </w:p>
        </w:tc>
      </w:tr>
      <w:tr w:rsidR="004D5439" w:rsidRPr="00D35DF0" w:rsidTr="005750CB">
        <w:trPr>
          <w:trHeight w:val="453"/>
          <w:jc w:val="center"/>
        </w:trPr>
        <w:tc>
          <w:tcPr>
            <w:tcW w:w="9596" w:type="dxa"/>
            <w:gridSpan w:val="2"/>
            <w:tcBorders>
              <w:top w:val="single" w:sz="4" w:space="0" w:color="auto"/>
              <w:left w:val="double" w:sz="6" w:space="0" w:color="auto"/>
              <w:bottom w:val="nil"/>
              <w:right w:val="double" w:sz="6" w:space="0" w:color="000000"/>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sr-Cyrl-CS"/>
              </w:rPr>
            </w:pPr>
            <w:r>
              <w:rPr>
                <w:rFonts w:ascii="Times New Roman" w:eastAsia="Arial Unicode MS" w:hAnsi="Times New Roman" w:cs="Times New Roman"/>
                <w:sz w:val="24"/>
                <w:szCs w:val="24"/>
                <w:lang w:val="ru-RU"/>
              </w:rPr>
              <w:t xml:space="preserve"> Рок важења</w:t>
            </w:r>
            <w:r w:rsidR="00D017DB">
              <w:rPr>
                <w:rFonts w:ascii="Times New Roman" w:eastAsia="Arial Unicode MS" w:hAnsi="Times New Roman" w:cs="Times New Roman"/>
                <w:sz w:val="24"/>
                <w:szCs w:val="24"/>
                <w:lang w:val="ru-RU"/>
              </w:rPr>
              <w:t xml:space="preserve"> понуде је до краја школске 2014/15</w:t>
            </w:r>
            <w:r>
              <w:rPr>
                <w:rFonts w:ascii="Times New Roman" w:eastAsia="Arial Unicode MS" w:hAnsi="Times New Roman" w:cs="Times New Roman"/>
                <w:sz w:val="24"/>
                <w:szCs w:val="24"/>
                <w:lang w:val="ru-RU"/>
              </w:rPr>
              <w:t xml:space="preserve">. године </w:t>
            </w:r>
            <w:r w:rsidRPr="00D35DF0">
              <w:rPr>
                <w:rFonts w:ascii="Times New Roman" w:eastAsia="Arial Unicode MS" w:hAnsi="Times New Roman" w:cs="Times New Roman"/>
                <w:sz w:val="24"/>
                <w:szCs w:val="24"/>
                <w:lang w:val="ru-RU"/>
              </w:rPr>
              <w:t>.</w:t>
            </w:r>
          </w:p>
        </w:tc>
      </w:tr>
      <w:tr w:rsidR="004D5439" w:rsidRPr="00D35DF0" w:rsidTr="005750CB">
        <w:trPr>
          <w:trHeight w:val="306"/>
          <w:jc w:val="center"/>
        </w:trPr>
        <w:tc>
          <w:tcPr>
            <w:tcW w:w="5486" w:type="dxa"/>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Датум:________________</w:t>
            </w:r>
          </w:p>
          <w:p w:rsidR="004D5439" w:rsidRPr="00D35DF0" w:rsidRDefault="004D5439" w:rsidP="005750CB">
            <w:pPr>
              <w:spacing w:after="0" w:line="240" w:lineRule="auto"/>
              <w:jc w:val="center"/>
              <w:rPr>
                <w:rFonts w:ascii="Times New Roman" w:eastAsia="Arial Unicode MS" w:hAnsi="Times New Roman" w:cs="Times New Roman"/>
                <w:sz w:val="24"/>
                <w:szCs w:val="24"/>
                <w:lang w:val="ru-RU"/>
              </w:rPr>
            </w:pPr>
          </w:p>
        </w:tc>
        <w:tc>
          <w:tcPr>
            <w:tcW w:w="4110" w:type="dxa"/>
            <w:tcBorders>
              <w:top w:val="single" w:sz="4" w:space="0" w:color="auto"/>
              <w:left w:val="single" w:sz="4" w:space="0" w:color="auto"/>
              <w:bottom w:val="single" w:sz="4" w:space="0" w:color="auto"/>
              <w:right w:val="double" w:sz="6" w:space="0" w:color="auto"/>
            </w:tcBorders>
            <w:noWrap/>
            <w:tcMar>
              <w:top w:w="17" w:type="dxa"/>
              <w:left w:w="17" w:type="dxa"/>
              <w:bottom w:w="0" w:type="dxa"/>
              <w:right w:w="17" w:type="dxa"/>
            </w:tcMar>
            <w:vAlign w:val="center"/>
            <w:hideMark/>
          </w:tcPr>
          <w:p w:rsidR="004D5439" w:rsidRPr="00D35DF0" w:rsidRDefault="004D5439" w:rsidP="005750CB">
            <w:pPr>
              <w:spacing w:after="0" w:line="240" w:lineRule="auto"/>
              <w:rPr>
                <w:rFonts w:ascii="Times New Roman" w:eastAsia="Arial Unicode MS" w:hAnsi="Times New Roman" w:cs="Times New Roman"/>
                <w:sz w:val="24"/>
                <w:szCs w:val="24"/>
                <w:lang w:val="ru-RU"/>
              </w:rPr>
            </w:pPr>
            <w:r w:rsidRPr="00D35DF0">
              <w:rPr>
                <w:rFonts w:ascii="Times New Roman" w:eastAsia="Arial Unicode MS" w:hAnsi="Times New Roman" w:cs="Times New Roman"/>
                <w:sz w:val="24"/>
                <w:szCs w:val="24"/>
                <w:lang w:val="ru-RU"/>
              </w:rPr>
              <w:t>Потпис  одговорног лица:_______________</w:t>
            </w:r>
          </w:p>
        </w:tc>
      </w:tr>
      <w:tr w:rsidR="004D5439" w:rsidRPr="00D35DF0" w:rsidTr="005750CB">
        <w:trPr>
          <w:trHeight w:val="352"/>
          <w:jc w:val="center"/>
        </w:trPr>
        <w:tc>
          <w:tcPr>
            <w:tcW w:w="9596" w:type="dxa"/>
            <w:gridSpan w:val="2"/>
            <w:tcBorders>
              <w:top w:val="single" w:sz="4" w:space="0" w:color="auto"/>
              <w:left w:val="double" w:sz="6" w:space="0" w:color="auto"/>
              <w:bottom w:val="double" w:sz="4" w:space="0" w:color="auto"/>
              <w:right w:val="double" w:sz="6" w:space="0" w:color="auto"/>
            </w:tcBorders>
            <w:noWrap/>
            <w:tcMar>
              <w:top w:w="17" w:type="dxa"/>
              <w:left w:w="17" w:type="dxa"/>
              <w:bottom w:w="0" w:type="dxa"/>
              <w:right w:w="17" w:type="dxa"/>
            </w:tcMar>
            <w:vAlign w:val="center"/>
          </w:tcPr>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hAnsi="Times New Roman" w:cs="Times New Roman"/>
                <w:sz w:val="24"/>
                <w:szCs w:val="24"/>
                <w:lang w:val="sr-Cyrl-CS"/>
              </w:rPr>
            </w:pPr>
          </w:p>
          <w:p w:rsidR="004D5439" w:rsidRPr="00D35DF0" w:rsidRDefault="004D5439" w:rsidP="005750CB">
            <w:pPr>
              <w:spacing w:after="0" w:line="240" w:lineRule="auto"/>
              <w:jc w:val="center"/>
              <w:rPr>
                <w:rFonts w:ascii="Times New Roman" w:eastAsia="Arial Unicode MS" w:hAnsi="Times New Roman" w:cs="Times New Roman"/>
                <w:sz w:val="24"/>
                <w:szCs w:val="24"/>
              </w:rPr>
            </w:pPr>
            <w:r w:rsidRPr="00D35DF0">
              <w:rPr>
                <w:rFonts w:ascii="Times New Roman" w:hAnsi="Times New Roman" w:cs="Times New Roman"/>
                <w:sz w:val="24"/>
                <w:szCs w:val="24"/>
                <w:lang w:val="sr-Cyrl-CS"/>
              </w:rPr>
              <w:t>М.П.</w:t>
            </w:r>
          </w:p>
        </w:tc>
      </w:tr>
    </w:tbl>
    <w:p w:rsidR="004D5439" w:rsidRPr="00D35DF0" w:rsidRDefault="004D5439" w:rsidP="004D5439">
      <w:pPr>
        <w:spacing w:after="0" w:line="240" w:lineRule="auto"/>
        <w:rPr>
          <w:rFonts w:ascii="Times New Roman" w:hAnsi="Times New Roman" w:cs="Times New Roman"/>
          <w:sz w:val="24"/>
          <w:szCs w:val="24"/>
        </w:rPr>
      </w:pPr>
    </w:p>
    <w:p w:rsidR="004D5439" w:rsidRDefault="004D5439" w:rsidP="00D35DF0">
      <w:pPr>
        <w:spacing w:after="0" w:line="240" w:lineRule="auto"/>
        <w:rPr>
          <w:rFonts w:ascii="Times New Roman" w:hAnsi="Times New Roman" w:cs="Times New Roman"/>
          <w:sz w:val="24"/>
          <w:szCs w:val="24"/>
        </w:rPr>
      </w:pPr>
    </w:p>
    <w:p w:rsidR="004D5439" w:rsidRPr="004D5439" w:rsidRDefault="004D5439" w:rsidP="00D35DF0">
      <w:pPr>
        <w:spacing w:after="0" w:line="240" w:lineRule="auto"/>
        <w:rPr>
          <w:rFonts w:ascii="Times New Roman" w:hAnsi="Times New Roman" w:cs="Times New Roman"/>
          <w:sz w:val="24"/>
          <w:szCs w:val="24"/>
        </w:rPr>
      </w:pPr>
    </w:p>
    <w:sectPr w:rsidR="004D5439" w:rsidRPr="004D5439" w:rsidSect="00D017DB">
      <w:pgSz w:w="12240" w:h="15840"/>
      <w:pgMar w:top="709" w:right="758"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uCiril Helvetica">
    <w:altName w:val="Courier New"/>
    <w:charset w:val="00"/>
    <w:family w:val="swiss"/>
    <w:pitch w:val="variable"/>
    <w:sig w:usb0="00000083" w:usb1="00000000" w:usb2="00000000" w:usb3="00000000" w:csb0="00000009"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1">
    <w:nsid w:val="02A17A9E"/>
    <w:multiLevelType w:val="hybridMultilevel"/>
    <w:tmpl w:val="0B366A8C"/>
    <w:lvl w:ilvl="0" w:tplc="1932D99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81461F"/>
    <w:multiLevelType w:val="hybridMultilevel"/>
    <w:tmpl w:val="FCF60816"/>
    <w:lvl w:ilvl="0" w:tplc="9536CBE4">
      <w:start w:val="1"/>
      <w:numFmt w:val="decimal"/>
      <w:lvlText w:val="%1."/>
      <w:lvlJc w:val="left"/>
      <w:pPr>
        <w:tabs>
          <w:tab w:val="num" w:pos="720"/>
        </w:tabs>
        <w:ind w:left="720" w:hanging="360"/>
      </w:pPr>
      <w:rPr>
        <w:rFonts w:ascii="Times New Roman" w:hAnsi="Times New Roman" w:cs="Times New Roman" w:hint="default"/>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6C73BE"/>
    <w:multiLevelType w:val="multilevel"/>
    <w:tmpl w:val="39E6A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736CB"/>
    <w:multiLevelType w:val="hybridMultilevel"/>
    <w:tmpl w:val="88D02436"/>
    <w:lvl w:ilvl="0" w:tplc="85A0B028">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423D4D96"/>
    <w:multiLevelType w:val="hybridMultilevel"/>
    <w:tmpl w:val="54EC6E74"/>
    <w:lvl w:ilvl="0" w:tplc="AD88E5F4">
      <w:start w:val="1"/>
      <w:numFmt w:val="decimal"/>
      <w:lvlText w:val="%1."/>
      <w:lvlJc w:val="left"/>
      <w:pPr>
        <w:ind w:left="1425" w:hanging="360"/>
      </w:pPr>
      <w:rPr>
        <w:rFonts w:hint="default"/>
        <w:b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577B63EF"/>
    <w:multiLevelType w:val="hybridMultilevel"/>
    <w:tmpl w:val="F886E172"/>
    <w:lvl w:ilvl="0" w:tplc="5B44D10E">
      <w:start w:val="1"/>
      <w:numFmt w:val="decimal"/>
      <w:lvlText w:val="%1."/>
      <w:lvlJc w:val="left"/>
      <w:pPr>
        <w:tabs>
          <w:tab w:val="num" w:pos="1080"/>
        </w:tabs>
        <w:ind w:left="1080" w:hanging="360"/>
      </w:pPr>
      <w:rPr>
        <w:b/>
        <w:sz w:val="24"/>
        <w:szCs w:val="24"/>
      </w:rPr>
    </w:lvl>
    <w:lvl w:ilvl="1" w:tplc="901AD458">
      <w:start w:val="1"/>
      <w:numFmt w:val="decimal"/>
      <w:lvlText w:val="%2."/>
      <w:lvlJc w:val="left"/>
      <w:pPr>
        <w:tabs>
          <w:tab w:val="num" w:pos="1980"/>
        </w:tabs>
        <w:ind w:left="1980" w:hanging="360"/>
      </w:pPr>
      <w:rPr>
        <w:rFonts w:ascii="Times New Roman" w:eastAsia="Times New Roman" w:hAnsi="Times New Roman" w:cs="Times New Roman"/>
      </w:rPr>
    </w:lvl>
    <w:lvl w:ilvl="2" w:tplc="51A45CAA">
      <w:start w:val="2"/>
      <w:numFmt w:val="bullet"/>
      <w:lvlText w:val=""/>
      <w:lvlJc w:val="left"/>
      <w:pPr>
        <w:tabs>
          <w:tab w:val="num" w:pos="2700"/>
        </w:tabs>
        <w:ind w:left="270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793C8A"/>
    <w:multiLevelType w:val="hybridMultilevel"/>
    <w:tmpl w:val="DA90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64A79"/>
    <w:multiLevelType w:val="hybridMultilevel"/>
    <w:tmpl w:val="BA000A8A"/>
    <w:lvl w:ilvl="0" w:tplc="1C6CD72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6CB521E2"/>
    <w:multiLevelType w:val="multilevel"/>
    <w:tmpl w:val="2C08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9"/>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8"/>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D35DF0"/>
    <w:rsid w:val="00026242"/>
    <w:rsid w:val="00026843"/>
    <w:rsid w:val="00036B5E"/>
    <w:rsid w:val="001036E1"/>
    <w:rsid w:val="00137171"/>
    <w:rsid w:val="001567F3"/>
    <w:rsid w:val="001D190A"/>
    <w:rsid w:val="001F1ED5"/>
    <w:rsid w:val="001F7066"/>
    <w:rsid w:val="002118CA"/>
    <w:rsid w:val="00270A3F"/>
    <w:rsid w:val="00286F3E"/>
    <w:rsid w:val="002A3A1B"/>
    <w:rsid w:val="00364C5E"/>
    <w:rsid w:val="003A1363"/>
    <w:rsid w:val="003A79A1"/>
    <w:rsid w:val="003D3360"/>
    <w:rsid w:val="003F005E"/>
    <w:rsid w:val="004B0C73"/>
    <w:rsid w:val="004D5439"/>
    <w:rsid w:val="004D7BD2"/>
    <w:rsid w:val="004E2B8B"/>
    <w:rsid w:val="004E6746"/>
    <w:rsid w:val="005423CE"/>
    <w:rsid w:val="005750CB"/>
    <w:rsid w:val="0057799C"/>
    <w:rsid w:val="00636B57"/>
    <w:rsid w:val="006430BA"/>
    <w:rsid w:val="006871B6"/>
    <w:rsid w:val="006C5E71"/>
    <w:rsid w:val="00710B9D"/>
    <w:rsid w:val="0075099E"/>
    <w:rsid w:val="0079280F"/>
    <w:rsid w:val="007A15F3"/>
    <w:rsid w:val="007D47F9"/>
    <w:rsid w:val="007E73ED"/>
    <w:rsid w:val="00804388"/>
    <w:rsid w:val="00805D85"/>
    <w:rsid w:val="00813A04"/>
    <w:rsid w:val="00846001"/>
    <w:rsid w:val="0088474A"/>
    <w:rsid w:val="00901E01"/>
    <w:rsid w:val="00993F2C"/>
    <w:rsid w:val="00A90F0A"/>
    <w:rsid w:val="00B17F09"/>
    <w:rsid w:val="00B442F6"/>
    <w:rsid w:val="00B55097"/>
    <w:rsid w:val="00BD5E0C"/>
    <w:rsid w:val="00BE62DF"/>
    <w:rsid w:val="00C92037"/>
    <w:rsid w:val="00D017DB"/>
    <w:rsid w:val="00D23945"/>
    <w:rsid w:val="00D35DF0"/>
    <w:rsid w:val="00D3705C"/>
    <w:rsid w:val="00D83A5A"/>
    <w:rsid w:val="00E22C60"/>
    <w:rsid w:val="00EB21C0"/>
    <w:rsid w:val="00EF06DD"/>
    <w:rsid w:val="00F5169D"/>
    <w:rsid w:val="00FB5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F3"/>
  </w:style>
  <w:style w:type="paragraph" w:styleId="Heading1">
    <w:name w:val="heading 1"/>
    <w:basedOn w:val="Normal"/>
    <w:next w:val="Normal"/>
    <w:link w:val="Heading1Char"/>
    <w:qFormat/>
    <w:rsid w:val="00D35DF0"/>
    <w:pPr>
      <w:keepNext/>
      <w:spacing w:after="0" w:line="240" w:lineRule="auto"/>
      <w:jc w:val="center"/>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semiHidden/>
    <w:unhideWhenUsed/>
    <w:qFormat/>
    <w:rsid w:val="00D35DF0"/>
    <w:pPr>
      <w:keepNext/>
      <w:spacing w:after="0" w:line="240" w:lineRule="auto"/>
      <w:jc w:val="center"/>
      <w:outlineLvl w:val="1"/>
    </w:pPr>
    <w:rPr>
      <w:rFonts w:ascii="Times New Roman" w:eastAsia="Times New Roman" w:hAnsi="Times New Roman" w:cs="Times New Roman"/>
      <w:i/>
      <w:iCs/>
      <w:sz w:val="24"/>
      <w:szCs w:val="24"/>
      <w:lang w:val="sr-Cyrl-CS"/>
    </w:rPr>
  </w:style>
  <w:style w:type="paragraph" w:styleId="Heading3">
    <w:name w:val="heading 3"/>
    <w:basedOn w:val="Normal"/>
    <w:next w:val="Normal"/>
    <w:link w:val="Heading3Char"/>
    <w:semiHidden/>
    <w:unhideWhenUsed/>
    <w:qFormat/>
    <w:rsid w:val="00D35DF0"/>
    <w:pPr>
      <w:keepNext/>
      <w:spacing w:after="0" w:line="240" w:lineRule="auto"/>
      <w:jc w:val="center"/>
      <w:outlineLvl w:val="2"/>
    </w:pPr>
    <w:rPr>
      <w:rFonts w:ascii="Times New Roman" w:eastAsia="Times New Roman" w:hAnsi="Times New Roman" w:cs="Times New Roman"/>
      <w:b/>
      <w:bCs/>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DF0"/>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semiHidden/>
    <w:rsid w:val="00D35DF0"/>
    <w:rPr>
      <w:rFonts w:ascii="Times New Roman" w:eastAsia="Times New Roman" w:hAnsi="Times New Roman" w:cs="Times New Roman"/>
      <w:i/>
      <w:iCs/>
      <w:sz w:val="24"/>
      <w:szCs w:val="24"/>
      <w:lang w:val="sr-Cyrl-CS"/>
    </w:rPr>
  </w:style>
  <w:style w:type="character" w:customStyle="1" w:styleId="Heading3Char">
    <w:name w:val="Heading 3 Char"/>
    <w:basedOn w:val="DefaultParagraphFont"/>
    <w:link w:val="Heading3"/>
    <w:semiHidden/>
    <w:rsid w:val="00D35DF0"/>
    <w:rPr>
      <w:rFonts w:ascii="Times New Roman" w:eastAsia="Times New Roman" w:hAnsi="Times New Roman" w:cs="Times New Roman"/>
      <w:b/>
      <w:bCs/>
      <w:i/>
      <w:iCs/>
      <w:sz w:val="24"/>
      <w:szCs w:val="24"/>
      <w:lang w:val="sr-Cyrl-CS"/>
    </w:rPr>
  </w:style>
  <w:style w:type="paragraph" w:styleId="FootnoteText">
    <w:name w:val="footnote text"/>
    <w:basedOn w:val="Normal"/>
    <w:link w:val="FootnoteTextChar"/>
    <w:semiHidden/>
    <w:unhideWhenUsed/>
    <w:rsid w:val="00D35D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35DF0"/>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D35DF0"/>
    <w:rPr>
      <w:rFonts w:ascii="Times New Roman" w:eastAsia="Times New Roman" w:hAnsi="Times New Roman" w:cs="Times New Roman"/>
      <w:sz w:val="24"/>
      <w:szCs w:val="24"/>
    </w:rPr>
  </w:style>
  <w:style w:type="paragraph" w:styleId="Header">
    <w:name w:val="header"/>
    <w:basedOn w:val="Normal"/>
    <w:link w:val="HeaderChar"/>
    <w:semiHidden/>
    <w:unhideWhenUsed/>
    <w:rsid w:val="00D35DF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35DF0"/>
    <w:rPr>
      <w:rFonts w:ascii="Times New Roman" w:eastAsia="Times New Roman" w:hAnsi="Times New Roman" w:cs="Times New Roman"/>
      <w:sz w:val="24"/>
      <w:szCs w:val="24"/>
    </w:rPr>
  </w:style>
  <w:style w:type="paragraph" w:styleId="Footer">
    <w:name w:val="footer"/>
    <w:basedOn w:val="Normal"/>
    <w:link w:val="FooterChar"/>
    <w:semiHidden/>
    <w:unhideWhenUsed/>
    <w:rsid w:val="00D35DF0"/>
    <w:pPr>
      <w:tabs>
        <w:tab w:val="center" w:pos="4320"/>
        <w:tab w:val="right" w:pos="8640"/>
      </w:tabs>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35DF0"/>
    <w:pPr>
      <w:spacing w:after="0" w:line="280"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D35DF0"/>
    <w:rPr>
      <w:rFonts w:ascii="Tahoma" w:eastAsia="Times New Roman" w:hAnsi="Tahoma" w:cs="Tahoma"/>
      <w:b/>
      <w:bCs/>
      <w:szCs w:val="24"/>
      <w:lang w:val="sr-Cyrl-CS"/>
    </w:rPr>
  </w:style>
  <w:style w:type="paragraph" w:styleId="BodyText">
    <w:name w:val="Body Text"/>
    <w:basedOn w:val="Normal"/>
    <w:link w:val="BodyTextChar"/>
    <w:semiHidden/>
    <w:unhideWhenUsed/>
    <w:rsid w:val="00D35DF0"/>
    <w:pPr>
      <w:spacing w:before="400" w:after="0" w:line="280"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semiHidden/>
    <w:rsid w:val="00D35DF0"/>
    <w:rPr>
      <w:rFonts w:ascii="Tahoma" w:eastAsia="Times New Roman" w:hAnsi="Tahoma" w:cs="Tahoma"/>
      <w:szCs w:val="24"/>
      <w:lang w:val="sr-Cyrl-CS"/>
    </w:rPr>
  </w:style>
  <w:style w:type="paragraph" w:styleId="BodyTextIndent">
    <w:name w:val="Body Text Indent"/>
    <w:basedOn w:val="Normal"/>
    <w:link w:val="BodyTextIndentChar"/>
    <w:semiHidden/>
    <w:unhideWhenUsed/>
    <w:rsid w:val="00D35DF0"/>
    <w:pPr>
      <w:spacing w:after="0" w:line="280" w:lineRule="auto"/>
      <w:ind w:left="2642" w:hanging="2642"/>
      <w:jc w:val="both"/>
    </w:pPr>
    <w:rPr>
      <w:rFonts w:ascii="Tahoma" w:eastAsia="Times New Roman" w:hAnsi="Tahoma" w:cs="Tahoma"/>
      <w:szCs w:val="24"/>
      <w:lang w:val="sr-Cyrl-CS"/>
    </w:rPr>
  </w:style>
  <w:style w:type="character" w:customStyle="1" w:styleId="BodyTextIndentChar">
    <w:name w:val="Body Text Indent Char"/>
    <w:basedOn w:val="DefaultParagraphFont"/>
    <w:link w:val="BodyTextIndent"/>
    <w:semiHidden/>
    <w:rsid w:val="00D35DF0"/>
    <w:rPr>
      <w:rFonts w:ascii="Tahoma" w:eastAsia="Times New Roman" w:hAnsi="Tahoma" w:cs="Tahoma"/>
      <w:szCs w:val="24"/>
      <w:lang w:val="sr-Cyrl-CS"/>
    </w:rPr>
  </w:style>
  <w:style w:type="character" w:customStyle="1" w:styleId="BodyText2Char">
    <w:name w:val="Body Text 2 Char"/>
    <w:basedOn w:val="DefaultParagraphFont"/>
    <w:link w:val="BodyText2"/>
    <w:semiHidden/>
    <w:rsid w:val="00D35DF0"/>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35DF0"/>
    <w:pPr>
      <w:spacing w:after="120" w:line="48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D35DF0"/>
    <w:rPr>
      <w:rFonts w:ascii="YuCiril Helvetica" w:eastAsia="Times New Roman" w:hAnsi="YuCiril Helvetica" w:cs="Times New Roman"/>
      <w:sz w:val="16"/>
      <w:szCs w:val="16"/>
      <w:lang w:val="sr-Cyrl-CS"/>
    </w:rPr>
  </w:style>
  <w:style w:type="paragraph" w:styleId="BodyText3">
    <w:name w:val="Body Text 3"/>
    <w:basedOn w:val="Normal"/>
    <w:link w:val="BodyText3Char"/>
    <w:semiHidden/>
    <w:unhideWhenUsed/>
    <w:rsid w:val="00D35DF0"/>
    <w:pPr>
      <w:spacing w:after="120" w:line="240" w:lineRule="auto"/>
    </w:pPr>
    <w:rPr>
      <w:rFonts w:ascii="YuCiril Helvetica" w:eastAsia="Times New Roman" w:hAnsi="YuCiril Helvetica" w:cs="Times New Roman"/>
      <w:sz w:val="16"/>
      <w:szCs w:val="16"/>
      <w:lang w:val="sr-Cyrl-CS"/>
    </w:rPr>
  </w:style>
  <w:style w:type="character" w:customStyle="1" w:styleId="BalloonTextChar">
    <w:name w:val="Balloon Text Char"/>
    <w:basedOn w:val="DefaultParagraphFont"/>
    <w:link w:val="BalloonText"/>
    <w:semiHidden/>
    <w:rsid w:val="00D35DF0"/>
    <w:rPr>
      <w:rFonts w:ascii="Tahoma" w:eastAsia="Times New Roman" w:hAnsi="Tahoma" w:cs="Tahoma"/>
      <w:sz w:val="16"/>
      <w:szCs w:val="16"/>
      <w:lang w:val="sr-Cyrl-CS"/>
    </w:rPr>
  </w:style>
  <w:style w:type="paragraph" w:styleId="BalloonText">
    <w:name w:val="Balloon Text"/>
    <w:basedOn w:val="Normal"/>
    <w:link w:val="BalloonTextChar"/>
    <w:semiHidden/>
    <w:unhideWhenUsed/>
    <w:rsid w:val="00D35DF0"/>
    <w:pPr>
      <w:spacing w:after="0" w:line="240" w:lineRule="auto"/>
    </w:pPr>
    <w:rPr>
      <w:rFonts w:ascii="Tahoma" w:eastAsia="Times New Roman" w:hAnsi="Tahoma" w:cs="Tahoma"/>
      <w:sz w:val="16"/>
      <w:szCs w:val="16"/>
      <w:lang w:val="sr-Cyrl-CS"/>
    </w:rPr>
  </w:style>
  <w:style w:type="paragraph" w:customStyle="1" w:styleId="TableContents">
    <w:name w:val="Table Contents"/>
    <w:basedOn w:val="BodyText"/>
    <w:rsid w:val="00D35DF0"/>
    <w:pPr>
      <w:suppressLineNumbers/>
      <w:suppressAutoHyphens/>
      <w:spacing w:before="0" w:after="120" w:line="240" w:lineRule="auto"/>
      <w:jc w:val="left"/>
    </w:pPr>
    <w:rPr>
      <w:rFonts w:ascii="Times New Roman" w:hAnsi="Times New Roman" w:cs="Times New Roman"/>
      <w:sz w:val="24"/>
      <w:lang w:val="en-US" w:eastAsia="ar-SA"/>
    </w:rPr>
  </w:style>
  <w:style w:type="paragraph" w:customStyle="1" w:styleId="TableHeading">
    <w:name w:val="Table Heading"/>
    <w:basedOn w:val="TableContents"/>
    <w:rsid w:val="00D35DF0"/>
    <w:pPr>
      <w:jc w:val="center"/>
    </w:pPr>
    <w:rPr>
      <w:b/>
      <w:bCs/>
      <w:i/>
      <w:iCs/>
    </w:rPr>
  </w:style>
  <w:style w:type="paragraph" w:customStyle="1" w:styleId="Framecontents">
    <w:name w:val="Frame contents"/>
    <w:basedOn w:val="BodyText"/>
    <w:rsid w:val="00D35DF0"/>
    <w:pPr>
      <w:suppressAutoHyphens/>
      <w:spacing w:before="0" w:after="120" w:line="240" w:lineRule="auto"/>
      <w:jc w:val="left"/>
    </w:pPr>
    <w:rPr>
      <w:rFonts w:ascii="Times New Roman" w:hAnsi="Times New Roman" w:cs="Times New Roman"/>
      <w:sz w:val="24"/>
      <w:lang w:val="en-US" w:eastAsia="ar-SA"/>
    </w:rPr>
  </w:style>
  <w:style w:type="paragraph" w:customStyle="1" w:styleId="CharCharCharChar">
    <w:name w:val="Char Char Char Char"/>
    <w:basedOn w:val="Normal"/>
    <w:rsid w:val="00D35DF0"/>
    <w:pPr>
      <w:spacing w:after="160" w:line="240" w:lineRule="exact"/>
    </w:pPr>
    <w:rPr>
      <w:rFonts w:ascii="Verdana" w:eastAsia="Times New Roman" w:hAnsi="Verdana" w:cs="Times New Roman"/>
      <w:sz w:val="20"/>
      <w:szCs w:val="20"/>
    </w:rPr>
  </w:style>
  <w:style w:type="paragraph" w:customStyle="1" w:styleId="Clan">
    <w:name w:val="Clan"/>
    <w:basedOn w:val="Normal"/>
    <w:rsid w:val="00D35DF0"/>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WW8Num1z0">
    <w:name w:val="WW8Num1z0"/>
    <w:rsid w:val="00D35DF0"/>
    <w:rPr>
      <w:rFonts w:ascii="Wingdings" w:hAnsi="Wingdings" w:hint="default"/>
    </w:rPr>
  </w:style>
  <w:style w:type="character" w:customStyle="1" w:styleId="WW8Num2z0">
    <w:name w:val="WW8Num2z0"/>
    <w:rsid w:val="00D35DF0"/>
    <w:rPr>
      <w:rFonts w:ascii="Wingdings" w:hAnsi="Wingdings" w:hint="default"/>
    </w:rPr>
  </w:style>
  <w:style w:type="character" w:customStyle="1" w:styleId="WW-Absatz-Standardschriftart">
    <w:name w:val="WW-Absatz-Standardschriftart"/>
    <w:rsid w:val="00D35DF0"/>
  </w:style>
  <w:style w:type="character" w:customStyle="1" w:styleId="WW-WW8Num1z0">
    <w:name w:val="WW-WW8Num1z0"/>
    <w:rsid w:val="00D35DF0"/>
    <w:rPr>
      <w:rFonts w:ascii="Wingdings" w:hAnsi="Wingdings" w:hint="default"/>
    </w:rPr>
  </w:style>
  <w:style w:type="character" w:customStyle="1" w:styleId="WW8Num1z1">
    <w:name w:val="WW8Num1z1"/>
    <w:rsid w:val="00D35DF0"/>
    <w:rPr>
      <w:rFonts w:ascii="Courier New" w:hAnsi="Courier New" w:cs="Courier New" w:hint="default"/>
    </w:rPr>
  </w:style>
  <w:style w:type="character" w:customStyle="1" w:styleId="WW8Num1z3">
    <w:name w:val="WW8Num1z3"/>
    <w:rsid w:val="00D35DF0"/>
    <w:rPr>
      <w:rFonts w:ascii="Symbol" w:hAnsi="Symbol" w:hint="default"/>
    </w:rPr>
  </w:style>
  <w:style w:type="character" w:customStyle="1" w:styleId="WW-WW8Num2z0">
    <w:name w:val="WW-WW8Num2z0"/>
    <w:rsid w:val="00D35DF0"/>
    <w:rPr>
      <w:rFonts w:ascii="Wingdings" w:hAnsi="Wingdings" w:hint="default"/>
    </w:rPr>
  </w:style>
  <w:style w:type="character" w:customStyle="1" w:styleId="WW8Num2z1">
    <w:name w:val="WW8Num2z1"/>
    <w:rsid w:val="00D35DF0"/>
    <w:rPr>
      <w:rFonts w:ascii="Courier New" w:hAnsi="Courier New" w:cs="Courier New" w:hint="default"/>
    </w:rPr>
  </w:style>
  <w:style w:type="character" w:customStyle="1" w:styleId="WW8Num2z3">
    <w:name w:val="WW8Num2z3"/>
    <w:rsid w:val="00D35DF0"/>
    <w:rPr>
      <w:rFonts w:ascii="Symbol" w:hAnsi="Symbol" w:hint="default"/>
    </w:rPr>
  </w:style>
  <w:style w:type="character" w:customStyle="1" w:styleId="WW-DefaultParagraphFont">
    <w:name w:val="WW-Default Paragraph Font"/>
    <w:rsid w:val="00D35DF0"/>
  </w:style>
  <w:style w:type="character" w:customStyle="1" w:styleId="WW8Num5z0">
    <w:name w:val="WW8Num5z0"/>
    <w:rsid w:val="00D35DF0"/>
    <w:rPr>
      <w:b w:val="0"/>
      <w:bCs w:val="0"/>
      <w:i w:val="0"/>
      <w:iCs w:val="0"/>
    </w:rPr>
  </w:style>
  <w:style w:type="character" w:customStyle="1" w:styleId="NumberingSymbols">
    <w:name w:val="Numbering Symbols"/>
    <w:rsid w:val="00D35DF0"/>
  </w:style>
  <w:style w:type="character" w:customStyle="1" w:styleId="WW-NumberingSymbols">
    <w:name w:val="WW-Numbering Symbols"/>
    <w:rsid w:val="00D35DF0"/>
  </w:style>
  <w:style w:type="character" w:customStyle="1" w:styleId="Bullets">
    <w:name w:val="Bullets"/>
    <w:rsid w:val="00D35DF0"/>
    <w:rPr>
      <w:rFonts w:ascii="StarSymbol" w:eastAsia="StarSymbol" w:hAnsi="StarSymbol" w:cs="StarSymbol" w:hint="default"/>
      <w:sz w:val="18"/>
      <w:szCs w:val="18"/>
    </w:rPr>
  </w:style>
  <w:style w:type="character" w:customStyle="1" w:styleId="WW-Bullets">
    <w:name w:val="WW-Bullets"/>
    <w:rsid w:val="00D35DF0"/>
    <w:rPr>
      <w:rFonts w:ascii="StarSymbol" w:eastAsia="StarSymbol" w:hAnsi="StarSymbol" w:cs="StarSymbol" w:hint="default"/>
      <w:sz w:val="18"/>
      <w:szCs w:val="18"/>
    </w:rPr>
  </w:style>
  <w:style w:type="paragraph" w:styleId="ListParagraph">
    <w:name w:val="List Paragraph"/>
    <w:basedOn w:val="Normal"/>
    <w:uiPriority w:val="34"/>
    <w:qFormat/>
    <w:rsid w:val="00D83A5A"/>
    <w:pPr>
      <w:ind w:left="720"/>
      <w:contextualSpacing/>
    </w:pPr>
  </w:style>
</w:styles>
</file>

<file path=word/webSettings.xml><?xml version="1.0" encoding="utf-8"?>
<w:webSettings xmlns:r="http://schemas.openxmlformats.org/officeDocument/2006/relationships" xmlns:w="http://schemas.openxmlformats.org/wordprocessingml/2006/main">
  <w:divs>
    <w:div w:id="470174505">
      <w:bodyDiv w:val="1"/>
      <w:marLeft w:val="0"/>
      <w:marRight w:val="0"/>
      <w:marTop w:val="0"/>
      <w:marBottom w:val="0"/>
      <w:divBdr>
        <w:top w:val="none" w:sz="0" w:space="0" w:color="auto"/>
        <w:left w:val="none" w:sz="0" w:space="0" w:color="auto"/>
        <w:bottom w:val="none" w:sz="0" w:space="0" w:color="auto"/>
        <w:right w:val="none" w:sz="0" w:space="0" w:color="auto"/>
      </w:divBdr>
    </w:div>
    <w:div w:id="545607660">
      <w:bodyDiv w:val="1"/>
      <w:marLeft w:val="0"/>
      <w:marRight w:val="0"/>
      <w:marTop w:val="0"/>
      <w:marBottom w:val="0"/>
      <w:divBdr>
        <w:top w:val="none" w:sz="0" w:space="0" w:color="auto"/>
        <w:left w:val="none" w:sz="0" w:space="0" w:color="auto"/>
        <w:bottom w:val="none" w:sz="0" w:space="0" w:color="auto"/>
        <w:right w:val="none" w:sz="0" w:space="0" w:color="auto"/>
      </w:divBdr>
    </w:div>
    <w:div w:id="18854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0947-9E77-4526-877E-E131E9C3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34</Pages>
  <Words>7474</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dc:creator>
  <cp:keywords/>
  <dc:description/>
  <cp:lastModifiedBy>Sale</cp:lastModifiedBy>
  <cp:revision>27</cp:revision>
  <dcterms:created xsi:type="dcterms:W3CDTF">2013-10-23T05:59:00Z</dcterms:created>
  <dcterms:modified xsi:type="dcterms:W3CDTF">2015-01-16T10:30:00Z</dcterms:modified>
</cp:coreProperties>
</file>